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9B786B" w14:textId="77777777" w:rsidR="007F23F6" w:rsidRDefault="007F23F6" w:rsidP="005A1407">
      <w:pPr>
        <w:jc w:val="center"/>
        <w:rPr>
          <w:sz w:val="28"/>
          <w:lang w:val="uk-UA"/>
        </w:rPr>
      </w:pPr>
    </w:p>
    <w:p w14:paraId="6967E49A" w14:textId="77777777" w:rsidR="00A845CF" w:rsidRPr="00F21D55" w:rsidRDefault="00A845CF" w:rsidP="00A845CF">
      <w:pPr>
        <w:autoSpaceDE w:val="0"/>
        <w:autoSpaceDN w:val="0"/>
        <w:adjustRightInd w:val="0"/>
        <w:spacing w:after="120"/>
        <w:ind w:right="97" w:firstLine="540"/>
        <w:jc w:val="both"/>
        <w:rPr>
          <w:rFonts w:eastAsia="Batang"/>
          <w:b/>
          <w:bCs/>
          <w:sz w:val="28"/>
          <w:szCs w:val="28"/>
          <w:highlight w:val="yellow"/>
          <w:lang w:val="uk-UA"/>
        </w:rPr>
      </w:pPr>
    </w:p>
    <w:p w14:paraId="51B9E035" w14:textId="77777777" w:rsidR="00A845CF" w:rsidRPr="006B191B" w:rsidRDefault="00A845CF" w:rsidP="00A845CF">
      <w:pPr>
        <w:jc w:val="center"/>
        <w:rPr>
          <w:lang w:val="uk-UA"/>
        </w:rPr>
      </w:pPr>
      <w:r w:rsidRPr="006B191B">
        <w:rPr>
          <w:rFonts w:ascii="UkrainianBaltica" w:hAnsi="UkrainianBaltica"/>
        </w:rPr>
        <w:object w:dxaOrig="2010" w:dyaOrig="2655" w14:anchorId="012E5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55.85pt" o:ole="" fillcolor="window">
            <v:imagedata r:id="rId8" o:title=""/>
          </v:shape>
          <o:OLEObject Type="Embed" ProgID="PBrush" ShapeID="_x0000_i1025" DrawAspect="Content" ObjectID="_1751365466" r:id="rId9"/>
        </w:object>
      </w:r>
    </w:p>
    <w:p w14:paraId="62DB24A6" w14:textId="77777777" w:rsidR="00A845CF" w:rsidRPr="006B191B" w:rsidRDefault="00A845CF" w:rsidP="00A845CF">
      <w:pPr>
        <w:jc w:val="center"/>
        <w:rPr>
          <w:b/>
          <w:sz w:val="32"/>
          <w:szCs w:val="32"/>
          <w:lang w:val="uk-UA"/>
        </w:rPr>
      </w:pPr>
      <w:r w:rsidRPr="006B191B">
        <w:rPr>
          <w:b/>
          <w:sz w:val="32"/>
          <w:szCs w:val="32"/>
          <w:lang w:val="uk-UA"/>
        </w:rPr>
        <w:t>СКВИРСЬКА МІСЬКА РАДА</w:t>
      </w:r>
    </w:p>
    <w:p w14:paraId="0C19D484" w14:textId="77777777" w:rsidR="00A845CF" w:rsidRPr="006B191B" w:rsidRDefault="00A845CF" w:rsidP="00A845CF">
      <w:pPr>
        <w:jc w:val="center"/>
        <w:rPr>
          <w:b/>
          <w:sz w:val="32"/>
          <w:szCs w:val="32"/>
          <w:lang w:val="uk-UA"/>
        </w:rPr>
      </w:pPr>
      <w:r w:rsidRPr="006B191B">
        <w:rPr>
          <w:b/>
          <w:sz w:val="32"/>
          <w:szCs w:val="32"/>
          <w:lang w:val="uk-UA"/>
        </w:rPr>
        <w:t>КИЇВСЬКОЇ ОБЛАСТІ</w:t>
      </w:r>
    </w:p>
    <w:p w14:paraId="55FA881F" w14:textId="77777777" w:rsidR="00A845CF" w:rsidRPr="006B191B" w:rsidRDefault="00A845CF" w:rsidP="00A845CF">
      <w:pPr>
        <w:jc w:val="center"/>
        <w:rPr>
          <w:b/>
          <w:sz w:val="32"/>
          <w:szCs w:val="32"/>
          <w:lang w:val="uk-UA"/>
        </w:rPr>
      </w:pPr>
      <w:r w:rsidRPr="006B191B">
        <w:rPr>
          <w:b/>
          <w:sz w:val="28"/>
          <w:szCs w:val="28"/>
          <w:lang w:val="uk-UA"/>
        </w:rPr>
        <w:t xml:space="preserve">  ФІНАНСОВЕ УПРАВЛІННЯ</w:t>
      </w:r>
    </w:p>
    <w:p w14:paraId="0744E1A2" w14:textId="4D9C5012" w:rsidR="00A845CF" w:rsidRPr="006B191B" w:rsidRDefault="00A845CF" w:rsidP="00A845CF">
      <w:pPr>
        <w:pBdr>
          <w:bottom w:val="single" w:sz="12" w:space="1" w:color="auto"/>
        </w:pBdr>
        <w:jc w:val="center"/>
        <w:rPr>
          <w:lang w:val="uk-UA"/>
        </w:rPr>
      </w:pPr>
      <w:r w:rsidRPr="006B191B">
        <w:rPr>
          <w:lang w:val="uk-UA"/>
        </w:rPr>
        <w:t xml:space="preserve">вул. </w:t>
      </w:r>
      <w:r>
        <w:rPr>
          <w:lang w:val="uk-UA"/>
        </w:rPr>
        <w:t>Карла</w:t>
      </w:r>
      <w:r w:rsidR="002767A2">
        <w:rPr>
          <w:lang w:val="uk-UA"/>
        </w:rPr>
        <w:t xml:space="preserve"> </w:t>
      </w:r>
      <w:r w:rsidR="002767A2" w:rsidRPr="006B191B">
        <w:rPr>
          <w:lang w:val="uk-UA"/>
        </w:rPr>
        <w:t>Бо</w:t>
      </w:r>
      <w:r w:rsidR="002767A2">
        <w:rPr>
          <w:lang w:val="uk-UA"/>
        </w:rPr>
        <w:t>лсуновського</w:t>
      </w:r>
      <w:r w:rsidRPr="006B191B">
        <w:rPr>
          <w:lang w:val="uk-UA"/>
        </w:rPr>
        <w:t>, 28, м. Сквира, 09001, тел. факс 5-15-47  код ЄДРПОУ  44031389</w:t>
      </w:r>
    </w:p>
    <w:tbl>
      <w:tblPr>
        <w:tblW w:w="0" w:type="auto"/>
        <w:tblBorders>
          <w:bottom w:val="single" w:sz="4" w:space="0" w:color="auto"/>
        </w:tblBorders>
        <w:tblLook w:val="04A0" w:firstRow="1" w:lastRow="0" w:firstColumn="1" w:lastColumn="0" w:noHBand="0" w:noVBand="1"/>
      </w:tblPr>
      <w:tblGrid>
        <w:gridCol w:w="2426"/>
        <w:gridCol w:w="2409"/>
        <w:gridCol w:w="2213"/>
        <w:gridCol w:w="2591"/>
      </w:tblGrid>
      <w:tr w:rsidR="00A845CF" w:rsidRPr="006B191B" w14:paraId="3A5FEBE8" w14:textId="77777777" w:rsidTr="00B5119A">
        <w:tc>
          <w:tcPr>
            <w:tcW w:w="2463" w:type="dxa"/>
            <w:tcBorders>
              <w:top w:val="nil"/>
              <w:left w:val="nil"/>
              <w:bottom w:val="single" w:sz="4" w:space="0" w:color="auto"/>
              <w:right w:val="nil"/>
            </w:tcBorders>
            <w:hideMark/>
          </w:tcPr>
          <w:p w14:paraId="7890CB8E" w14:textId="7964BC99" w:rsidR="00A845CF" w:rsidRPr="00A929B1" w:rsidRDefault="00A845CF" w:rsidP="00A845CF">
            <w:pPr>
              <w:rPr>
                <w:lang w:val="uk-UA"/>
              </w:rPr>
            </w:pPr>
            <w:r>
              <w:rPr>
                <w:lang w:val="uk-UA"/>
              </w:rPr>
              <w:t>08.06.2023</w:t>
            </w:r>
            <w:r w:rsidRPr="00A929B1">
              <w:rPr>
                <w:lang w:val="uk-UA"/>
              </w:rPr>
              <w:t xml:space="preserve"> р.</w:t>
            </w:r>
          </w:p>
        </w:tc>
        <w:tc>
          <w:tcPr>
            <w:tcW w:w="2463" w:type="dxa"/>
            <w:tcBorders>
              <w:top w:val="nil"/>
              <w:left w:val="nil"/>
              <w:bottom w:val="single" w:sz="4" w:space="0" w:color="auto"/>
              <w:right w:val="nil"/>
            </w:tcBorders>
            <w:hideMark/>
          </w:tcPr>
          <w:p w14:paraId="65DE0044" w14:textId="74B6E62B" w:rsidR="00A845CF" w:rsidRPr="00995BB8" w:rsidRDefault="00A845CF" w:rsidP="00A845CF">
            <w:r w:rsidRPr="00A929B1">
              <w:rPr>
                <w:lang w:val="uk-UA"/>
              </w:rPr>
              <w:t xml:space="preserve">№ </w:t>
            </w:r>
            <w:r>
              <w:rPr>
                <w:lang w:val="uk-UA"/>
              </w:rPr>
              <w:t>10-</w:t>
            </w:r>
            <w:r w:rsidRPr="00B5681D">
              <w:rPr>
                <w:lang w:val="uk-UA"/>
              </w:rPr>
              <w:t>41/</w:t>
            </w:r>
            <w:r>
              <w:rPr>
                <w:lang w:val="uk-UA"/>
              </w:rPr>
              <w:t>78</w:t>
            </w:r>
          </w:p>
        </w:tc>
        <w:tc>
          <w:tcPr>
            <w:tcW w:w="2270" w:type="dxa"/>
            <w:tcBorders>
              <w:top w:val="nil"/>
              <w:left w:val="nil"/>
              <w:bottom w:val="single" w:sz="4" w:space="0" w:color="auto"/>
              <w:right w:val="nil"/>
            </w:tcBorders>
            <w:hideMark/>
          </w:tcPr>
          <w:p w14:paraId="10BD304F" w14:textId="77777777" w:rsidR="00A845CF" w:rsidRPr="00A929B1" w:rsidRDefault="00A845CF" w:rsidP="00B5119A">
            <w:pPr>
              <w:rPr>
                <w:lang w:val="uk-UA"/>
              </w:rPr>
            </w:pPr>
            <w:r w:rsidRPr="00A929B1">
              <w:rPr>
                <w:lang w:val="uk-UA"/>
              </w:rPr>
              <w:t xml:space="preserve">На № </w:t>
            </w:r>
          </w:p>
        </w:tc>
        <w:tc>
          <w:tcPr>
            <w:tcW w:w="2658" w:type="dxa"/>
            <w:tcBorders>
              <w:top w:val="nil"/>
              <w:left w:val="nil"/>
              <w:bottom w:val="single" w:sz="4" w:space="0" w:color="auto"/>
              <w:right w:val="nil"/>
            </w:tcBorders>
            <w:hideMark/>
          </w:tcPr>
          <w:p w14:paraId="44F306FD" w14:textId="77777777" w:rsidR="00A845CF" w:rsidRPr="00A929B1" w:rsidRDefault="00A845CF" w:rsidP="00B5119A">
            <w:pPr>
              <w:rPr>
                <w:lang w:val="uk-UA"/>
              </w:rPr>
            </w:pPr>
            <w:r w:rsidRPr="00A929B1">
              <w:rPr>
                <w:lang w:val="uk-UA"/>
              </w:rPr>
              <w:t xml:space="preserve">Від  </w:t>
            </w:r>
          </w:p>
        </w:tc>
      </w:tr>
    </w:tbl>
    <w:p w14:paraId="0CE9EE83" w14:textId="77777777" w:rsidR="00A845CF" w:rsidRPr="006B191B" w:rsidRDefault="00A845CF" w:rsidP="00A845CF">
      <w:pPr>
        <w:rPr>
          <w:lang w:val="uk-UA"/>
        </w:rPr>
      </w:pPr>
    </w:p>
    <w:p w14:paraId="3A30F91C" w14:textId="77777777" w:rsidR="00976785" w:rsidRDefault="00976785" w:rsidP="00976785">
      <w:pPr>
        <w:jc w:val="center"/>
        <w:rPr>
          <w:b/>
          <w:sz w:val="28"/>
          <w:szCs w:val="28"/>
          <w:lang w:val="uk-UA"/>
        </w:rPr>
      </w:pPr>
      <w:r>
        <w:rPr>
          <w:b/>
          <w:sz w:val="28"/>
          <w:szCs w:val="28"/>
          <w:lang w:val="uk-UA"/>
        </w:rPr>
        <w:t xml:space="preserve">Довідка </w:t>
      </w:r>
    </w:p>
    <w:p w14:paraId="056FD928" w14:textId="17A27E04" w:rsidR="00A845CF" w:rsidRPr="006B191B" w:rsidRDefault="00976785" w:rsidP="00976785">
      <w:pPr>
        <w:jc w:val="center"/>
        <w:rPr>
          <w:b/>
          <w:sz w:val="28"/>
          <w:szCs w:val="28"/>
          <w:lang w:val="uk-UA"/>
        </w:rPr>
      </w:pPr>
      <w:r>
        <w:rPr>
          <w:b/>
          <w:sz w:val="28"/>
          <w:szCs w:val="28"/>
          <w:lang w:val="uk-UA"/>
        </w:rPr>
        <w:t xml:space="preserve"> для ознайомлення</w:t>
      </w:r>
    </w:p>
    <w:tbl>
      <w:tblPr>
        <w:tblW w:w="4671" w:type="dxa"/>
        <w:tblInd w:w="5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1"/>
      </w:tblGrid>
      <w:tr w:rsidR="00A845CF" w:rsidRPr="00650201" w14:paraId="00A29228" w14:textId="77777777" w:rsidTr="00B5119A">
        <w:tc>
          <w:tcPr>
            <w:tcW w:w="4671" w:type="dxa"/>
            <w:tcBorders>
              <w:top w:val="nil"/>
              <w:left w:val="nil"/>
              <w:bottom w:val="nil"/>
              <w:right w:val="nil"/>
            </w:tcBorders>
          </w:tcPr>
          <w:p w14:paraId="6C0B17F2" w14:textId="053563E8" w:rsidR="00A845CF" w:rsidRPr="00650201" w:rsidRDefault="00A845CF" w:rsidP="00976785">
            <w:pPr>
              <w:tabs>
                <w:tab w:val="left" w:pos="5420"/>
              </w:tabs>
              <w:ind w:left="-5639"/>
              <w:jc w:val="center"/>
              <w:rPr>
                <w:b/>
                <w:sz w:val="28"/>
                <w:lang w:val="uk-UA"/>
              </w:rPr>
            </w:pPr>
          </w:p>
        </w:tc>
      </w:tr>
    </w:tbl>
    <w:p w14:paraId="77CDCA17" w14:textId="77777777" w:rsidR="00A845CF" w:rsidRPr="00650201" w:rsidRDefault="00A845CF" w:rsidP="00A845CF">
      <w:pPr>
        <w:rPr>
          <w:b/>
          <w:sz w:val="28"/>
          <w:lang w:val="uk-UA"/>
        </w:rPr>
      </w:pPr>
    </w:p>
    <w:tbl>
      <w:tblPr>
        <w:tblW w:w="0" w:type="auto"/>
        <w:tblLook w:val="0000" w:firstRow="0" w:lastRow="0" w:firstColumn="0" w:lastColumn="0" w:noHBand="0" w:noVBand="0"/>
      </w:tblPr>
      <w:tblGrid>
        <w:gridCol w:w="4788"/>
      </w:tblGrid>
      <w:tr w:rsidR="00A845CF" w:rsidRPr="00650201" w14:paraId="637F09D7" w14:textId="77777777" w:rsidTr="00B5119A">
        <w:tc>
          <w:tcPr>
            <w:tcW w:w="4788" w:type="dxa"/>
          </w:tcPr>
          <w:p w14:paraId="2CCED216" w14:textId="1FA6545B" w:rsidR="00A845CF" w:rsidRPr="00650201" w:rsidRDefault="00A845CF" w:rsidP="00B5119A">
            <w:pPr>
              <w:rPr>
                <w:b/>
                <w:sz w:val="28"/>
                <w:szCs w:val="28"/>
                <w:lang w:val="uk-UA"/>
              </w:rPr>
            </w:pPr>
            <w:r w:rsidRPr="00650201">
              <w:rPr>
                <w:b/>
                <w:sz w:val="28"/>
                <w:szCs w:val="28"/>
                <w:lang w:val="uk-UA"/>
              </w:rPr>
              <w:t>Про  виявлен</w:t>
            </w:r>
            <w:r w:rsidR="002767A2">
              <w:rPr>
                <w:b/>
                <w:sz w:val="28"/>
                <w:szCs w:val="28"/>
                <w:lang w:val="uk-UA"/>
              </w:rPr>
              <w:t>і</w:t>
            </w:r>
            <w:r w:rsidRPr="00650201">
              <w:rPr>
                <w:b/>
                <w:sz w:val="28"/>
                <w:szCs w:val="28"/>
                <w:lang w:val="uk-UA"/>
              </w:rPr>
              <w:t xml:space="preserve"> перевіркою</w:t>
            </w:r>
          </w:p>
          <w:p w14:paraId="3DB644A5" w14:textId="77777777" w:rsidR="00A845CF" w:rsidRDefault="00A845CF" w:rsidP="00B5119A">
            <w:pPr>
              <w:rPr>
                <w:b/>
                <w:sz w:val="28"/>
                <w:szCs w:val="28"/>
                <w:lang w:val="uk-UA"/>
              </w:rPr>
            </w:pPr>
            <w:r w:rsidRPr="00650201">
              <w:rPr>
                <w:b/>
                <w:sz w:val="28"/>
                <w:szCs w:val="28"/>
                <w:lang w:val="uk-UA"/>
              </w:rPr>
              <w:t>порушен</w:t>
            </w:r>
            <w:r w:rsidR="002767A2">
              <w:rPr>
                <w:b/>
                <w:sz w:val="28"/>
                <w:szCs w:val="28"/>
                <w:lang w:val="uk-UA"/>
              </w:rPr>
              <w:t>ня</w:t>
            </w:r>
            <w:r w:rsidRPr="00650201">
              <w:rPr>
                <w:b/>
                <w:sz w:val="28"/>
                <w:szCs w:val="28"/>
                <w:lang w:val="uk-UA"/>
              </w:rPr>
              <w:t xml:space="preserve"> законодавства</w:t>
            </w:r>
          </w:p>
          <w:p w14:paraId="2CB5ED81" w14:textId="77777777" w:rsidR="00F27029" w:rsidRDefault="00F27029" w:rsidP="00B5119A">
            <w:pPr>
              <w:rPr>
                <w:b/>
                <w:sz w:val="28"/>
                <w:szCs w:val="28"/>
                <w:lang w:val="uk-UA"/>
              </w:rPr>
            </w:pPr>
            <w:r>
              <w:rPr>
                <w:b/>
                <w:sz w:val="28"/>
                <w:szCs w:val="28"/>
                <w:lang w:val="uk-UA"/>
              </w:rPr>
              <w:t xml:space="preserve">КП «Сквирське комунальне </w:t>
            </w:r>
          </w:p>
          <w:p w14:paraId="155E736E" w14:textId="21CFC64E" w:rsidR="00F27029" w:rsidRPr="00650201" w:rsidRDefault="00F27029" w:rsidP="00B5119A">
            <w:pPr>
              <w:rPr>
                <w:b/>
                <w:sz w:val="28"/>
                <w:szCs w:val="28"/>
                <w:lang w:val="uk-UA"/>
              </w:rPr>
            </w:pPr>
            <w:r>
              <w:rPr>
                <w:b/>
                <w:sz w:val="28"/>
                <w:szCs w:val="28"/>
                <w:lang w:val="uk-UA"/>
              </w:rPr>
              <w:t>г</w:t>
            </w:r>
            <w:bookmarkStart w:id="0" w:name="_GoBack"/>
            <w:bookmarkEnd w:id="0"/>
            <w:r>
              <w:rPr>
                <w:b/>
                <w:sz w:val="28"/>
                <w:szCs w:val="28"/>
                <w:lang w:val="uk-UA"/>
              </w:rPr>
              <w:t>осподарство»</w:t>
            </w:r>
          </w:p>
        </w:tc>
      </w:tr>
    </w:tbl>
    <w:p w14:paraId="1BA976DE" w14:textId="77777777" w:rsidR="00A845CF" w:rsidRPr="00650201" w:rsidRDefault="00A845CF" w:rsidP="00A845CF">
      <w:pPr>
        <w:ind w:firstLine="735"/>
        <w:rPr>
          <w:b/>
          <w:lang w:val="uk-UA"/>
        </w:rPr>
      </w:pPr>
      <w:r w:rsidRPr="00650201">
        <w:rPr>
          <w:b/>
          <w:lang w:val="uk-UA"/>
        </w:rPr>
        <w:t xml:space="preserve"> </w:t>
      </w:r>
    </w:p>
    <w:p w14:paraId="4F41DC7E" w14:textId="77777777" w:rsidR="00A845CF" w:rsidRPr="006B191B" w:rsidRDefault="00A845CF" w:rsidP="00A845CF">
      <w:pPr>
        <w:ind w:firstLine="735"/>
        <w:rPr>
          <w:sz w:val="28"/>
          <w:lang w:val="uk-UA"/>
        </w:rPr>
      </w:pPr>
      <w:r w:rsidRPr="006B191B">
        <w:rPr>
          <w:sz w:val="28"/>
          <w:lang w:val="uk-UA"/>
        </w:rPr>
        <w:t xml:space="preserve">                  </w:t>
      </w:r>
    </w:p>
    <w:p w14:paraId="2CB4B04E" w14:textId="77777777" w:rsidR="00A845CF" w:rsidRPr="006B191B" w:rsidRDefault="00A845CF" w:rsidP="00A845CF">
      <w:pPr>
        <w:ind w:firstLine="735"/>
        <w:jc w:val="center"/>
        <w:rPr>
          <w:sz w:val="28"/>
          <w:lang w:val="uk-UA"/>
        </w:rPr>
      </w:pPr>
    </w:p>
    <w:p w14:paraId="7D729F72" w14:textId="77777777" w:rsidR="005A1407" w:rsidRPr="00F100FA" w:rsidRDefault="005A1407" w:rsidP="005A1407">
      <w:pPr>
        <w:jc w:val="center"/>
        <w:rPr>
          <w:b/>
          <w:sz w:val="28"/>
          <w:szCs w:val="28"/>
          <w:lang w:val="uk-UA"/>
        </w:rPr>
      </w:pPr>
    </w:p>
    <w:p w14:paraId="478E4F5E" w14:textId="7E0F9BE3" w:rsidR="00A845CF" w:rsidRDefault="00F100FA" w:rsidP="00F100FA">
      <w:pPr>
        <w:ind w:firstLine="567"/>
        <w:jc w:val="both"/>
        <w:rPr>
          <w:rFonts w:eastAsia="Calibri"/>
          <w:sz w:val="28"/>
          <w:szCs w:val="28"/>
          <w:lang w:val="uk-UA" w:eastAsia="en-US"/>
        </w:rPr>
      </w:pPr>
      <w:r w:rsidRPr="00F100FA">
        <w:rPr>
          <w:rFonts w:eastAsia="Calibri"/>
          <w:sz w:val="28"/>
          <w:szCs w:val="28"/>
          <w:lang w:val="uk-UA" w:eastAsia="en-US"/>
        </w:rPr>
        <w:t>Відпов</w:t>
      </w:r>
      <w:r w:rsidR="00751B06">
        <w:rPr>
          <w:rFonts w:eastAsia="Calibri"/>
          <w:sz w:val="28"/>
          <w:szCs w:val="28"/>
          <w:lang w:val="uk-UA" w:eastAsia="en-US"/>
        </w:rPr>
        <w:t>ідно до Розпорядження Сквирської міської</w:t>
      </w:r>
      <w:r w:rsidRPr="00F100FA">
        <w:rPr>
          <w:rFonts w:eastAsia="Calibri"/>
          <w:sz w:val="28"/>
          <w:szCs w:val="28"/>
          <w:lang w:val="uk-UA" w:eastAsia="en-US"/>
        </w:rPr>
        <w:t xml:space="preserve"> голови </w:t>
      </w:r>
      <w:r w:rsidR="005A1407" w:rsidRPr="00F100FA">
        <w:rPr>
          <w:rFonts w:eastAsia="Calibri"/>
          <w:sz w:val="28"/>
          <w:szCs w:val="28"/>
          <w:lang w:val="uk-UA" w:eastAsia="en-US"/>
        </w:rPr>
        <w:t xml:space="preserve">від 03.05.2023 року </w:t>
      </w:r>
      <w:r w:rsidRPr="00F100FA">
        <w:rPr>
          <w:rFonts w:eastAsia="Calibri"/>
          <w:sz w:val="28"/>
          <w:szCs w:val="28"/>
          <w:lang w:val="uk-UA" w:eastAsia="en-US"/>
        </w:rPr>
        <w:t xml:space="preserve">№43-ОД, </w:t>
      </w:r>
      <w:r w:rsidR="00A845CF">
        <w:rPr>
          <w:rFonts w:eastAsia="Calibri"/>
          <w:sz w:val="28"/>
          <w:szCs w:val="28"/>
          <w:lang w:val="uk-UA" w:eastAsia="en-US"/>
        </w:rPr>
        <w:t>в термін з 04</w:t>
      </w:r>
      <w:r w:rsidR="00A845CF" w:rsidRPr="00A845CF">
        <w:rPr>
          <w:rFonts w:eastAsia="Calibri"/>
          <w:sz w:val="28"/>
          <w:szCs w:val="28"/>
          <w:lang w:val="uk-UA" w:eastAsia="en-US"/>
        </w:rPr>
        <w:t>.0</w:t>
      </w:r>
      <w:r w:rsidR="00A845CF">
        <w:rPr>
          <w:rFonts w:eastAsia="Calibri"/>
          <w:sz w:val="28"/>
          <w:szCs w:val="28"/>
          <w:lang w:val="uk-UA" w:eastAsia="en-US"/>
        </w:rPr>
        <w:t>5.2023 по 24</w:t>
      </w:r>
      <w:r w:rsidR="00A845CF" w:rsidRPr="00A845CF">
        <w:rPr>
          <w:rFonts w:eastAsia="Calibri"/>
          <w:sz w:val="28"/>
          <w:szCs w:val="28"/>
          <w:lang w:val="uk-UA" w:eastAsia="en-US"/>
        </w:rPr>
        <w:t>.0</w:t>
      </w:r>
      <w:r w:rsidR="0063681B">
        <w:rPr>
          <w:rFonts w:eastAsia="Calibri"/>
          <w:sz w:val="28"/>
          <w:szCs w:val="28"/>
          <w:lang w:val="uk-UA" w:eastAsia="en-US"/>
        </w:rPr>
        <w:t>5</w:t>
      </w:r>
      <w:r w:rsidR="00A845CF">
        <w:rPr>
          <w:rFonts w:eastAsia="Calibri"/>
          <w:sz w:val="28"/>
          <w:szCs w:val="28"/>
          <w:lang w:val="uk-UA" w:eastAsia="en-US"/>
        </w:rPr>
        <w:t>.2023 року</w:t>
      </w:r>
      <w:r w:rsidR="00A845CF" w:rsidRPr="00F100FA">
        <w:rPr>
          <w:rFonts w:eastAsia="Calibri"/>
          <w:sz w:val="28"/>
          <w:szCs w:val="28"/>
          <w:lang w:val="uk-UA" w:eastAsia="en-US"/>
        </w:rPr>
        <w:t xml:space="preserve"> </w:t>
      </w:r>
      <w:r w:rsidRPr="00F100FA">
        <w:rPr>
          <w:rFonts w:eastAsia="Calibri"/>
          <w:sz w:val="28"/>
          <w:szCs w:val="28"/>
          <w:lang w:val="uk-UA" w:eastAsia="en-US"/>
        </w:rPr>
        <w:t>проведено позапланову перевірку окремих питань фінансово-г</w:t>
      </w:r>
      <w:r w:rsidR="002A74DE">
        <w:rPr>
          <w:rFonts w:eastAsia="Calibri"/>
          <w:sz w:val="28"/>
          <w:szCs w:val="28"/>
          <w:lang w:val="uk-UA" w:eastAsia="en-US"/>
        </w:rPr>
        <w:t xml:space="preserve">осподарської діяльності </w:t>
      </w:r>
      <w:r w:rsidR="009A2909" w:rsidRPr="009A2909">
        <w:rPr>
          <w:rFonts w:eastAsia="Calibri"/>
          <w:sz w:val="28"/>
          <w:szCs w:val="28"/>
          <w:lang w:val="uk-UA" w:eastAsia="en-US"/>
        </w:rPr>
        <w:t xml:space="preserve">КП «СКГ» </w:t>
      </w:r>
      <w:r w:rsidR="00A845CF" w:rsidRPr="00A845CF">
        <w:rPr>
          <w:rFonts w:eastAsia="Calibri"/>
          <w:sz w:val="28"/>
          <w:szCs w:val="28"/>
          <w:lang w:val="uk-UA" w:eastAsia="en-US"/>
        </w:rPr>
        <w:t>за період з 01.01.2021 по 01.0</w:t>
      </w:r>
      <w:r w:rsidR="00A845CF">
        <w:rPr>
          <w:rFonts w:eastAsia="Calibri"/>
          <w:sz w:val="28"/>
          <w:szCs w:val="28"/>
          <w:lang w:val="uk-UA" w:eastAsia="en-US"/>
        </w:rPr>
        <w:t>5</w:t>
      </w:r>
      <w:r w:rsidR="00A845CF" w:rsidRPr="00A845CF">
        <w:rPr>
          <w:rFonts w:eastAsia="Calibri"/>
          <w:sz w:val="28"/>
          <w:szCs w:val="28"/>
          <w:lang w:val="uk-UA" w:eastAsia="en-US"/>
        </w:rPr>
        <w:t>.2023, якою встановлено порушення, що відоб</w:t>
      </w:r>
      <w:r w:rsidR="00A845CF">
        <w:rPr>
          <w:rFonts w:eastAsia="Calibri"/>
          <w:sz w:val="28"/>
          <w:szCs w:val="28"/>
          <w:lang w:val="uk-UA" w:eastAsia="en-US"/>
        </w:rPr>
        <w:t>ражені в довідці перевірки від 06</w:t>
      </w:r>
      <w:r w:rsidR="00A845CF" w:rsidRPr="00A845CF">
        <w:rPr>
          <w:rFonts w:eastAsia="Calibri"/>
          <w:sz w:val="28"/>
          <w:szCs w:val="28"/>
          <w:lang w:val="uk-UA" w:eastAsia="en-US"/>
        </w:rPr>
        <w:t>.0</w:t>
      </w:r>
      <w:r w:rsidR="00A845CF">
        <w:rPr>
          <w:rFonts w:eastAsia="Calibri"/>
          <w:sz w:val="28"/>
          <w:szCs w:val="28"/>
          <w:lang w:val="uk-UA" w:eastAsia="en-US"/>
        </w:rPr>
        <w:t>6</w:t>
      </w:r>
      <w:r w:rsidR="00A845CF" w:rsidRPr="00A845CF">
        <w:rPr>
          <w:rFonts w:eastAsia="Calibri"/>
          <w:sz w:val="28"/>
          <w:szCs w:val="28"/>
          <w:lang w:val="uk-UA" w:eastAsia="en-US"/>
        </w:rPr>
        <w:t>.2023 № 0</w:t>
      </w:r>
      <w:r w:rsidR="00A845CF">
        <w:rPr>
          <w:rFonts w:eastAsia="Calibri"/>
          <w:sz w:val="28"/>
          <w:szCs w:val="28"/>
          <w:lang w:val="uk-UA" w:eastAsia="en-US"/>
        </w:rPr>
        <w:t>3</w:t>
      </w:r>
      <w:r w:rsidR="00A845CF" w:rsidRPr="00A845CF">
        <w:rPr>
          <w:rFonts w:eastAsia="Calibri"/>
          <w:sz w:val="28"/>
          <w:szCs w:val="28"/>
          <w:lang w:val="uk-UA" w:eastAsia="en-US"/>
        </w:rPr>
        <w:t>/0</w:t>
      </w:r>
      <w:r w:rsidR="00A845CF">
        <w:rPr>
          <w:rFonts w:eastAsia="Calibri"/>
          <w:sz w:val="28"/>
          <w:szCs w:val="28"/>
          <w:lang w:val="uk-UA" w:eastAsia="en-US"/>
        </w:rPr>
        <w:t>6</w:t>
      </w:r>
      <w:r w:rsidR="00A845CF" w:rsidRPr="00A845CF">
        <w:rPr>
          <w:rFonts w:eastAsia="Calibri"/>
          <w:sz w:val="28"/>
          <w:szCs w:val="28"/>
          <w:lang w:val="uk-UA" w:eastAsia="en-US"/>
        </w:rPr>
        <w:t>/2023.</w:t>
      </w:r>
    </w:p>
    <w:p w14:paraId="68C31036" w14:textId="77777777" w:rsidR="00A10771" w:rsidRDefault="00A10771" w:rsidP="00F100FA">
      <w:pPr>
        <w:ind w:firstLine="567"/>
        <w:jc w:val="both"/>
        <w:rPr>
          <w:rFonts w:eastAsia="Calibri"/>
          <w:sz w:val="28"/>
          <w:szCs w:val="28"/>
          <w:lang w:val="uk-UA" w:eastAsia="en-US"/>
        </w:rPr>
      </w:pPr>
    </w:p>
    <w:p w14:paraId="36DE27AD" w14:textId="1E31EA76" w:rsidR="009455E9" w:rsidRDefault="009455E9" w:rsidP="009455E9">
      <w:pPr>
        <w:spacing w:before="120"/>
        <w:ind w:left="1068" w:firstLine="567"/>
        <w:jc w:val="both"/>
        <w:rPr>
          <w:sz w:val="28"/>
          <w:lang w:val="uk-UA"/>
        </w:rPr>
      </w:pPr>
      <w:r w:rsidRPr="009455E9">
        <w:rPr>
          <w:sz w:val="28"/>
          <w:lang w:val="uk-UA"/>
        </w:rPr>
        <w:t>В ході перевірки встановлено ряд порушень:</w:t>
      </w:r>
    </w:p>
    <w:p w14:paraId="7BFC604B" w14:textId="77777777" w:rsidR="009455E9" w:rsidRPr="009455E9" w:rsidRDefault="009455E9" w:rsidP="009455E9">
      <w:pPr>
        <w:spacing w:before="120"/>
        <w:ind w:left="1068" w:firstLine="567"/>
        <w:jc w:val="both"/>
        <w:rPr>
          <w:sz w:val="28"/>
          <w:lang w:val="uk-UA"/>
        </w:rPr>
      </w:pPr>
    </w:p>
    <w:p w14:paraId="2B44C3F9" w14:textId="3CA963D5" w:rsidR="007D7F2B" w:rsidRPr="00721E5F" w:rsidRDefault="007D7F2B" w:rsidP="001127F1">
      <w:pPr>
        <w:pStyle w:val="af5"/>
        <w:numPr>
          <w:ilvl w:val="0"/>
          <w:numId w:val="16"/>
        </w:numPr>
        <w:ind w:left="0" w:firstLine="567"/>
        <w:jc w:val="both"/>
        <w:rPr>
          <w:b/>
          <w:color w:val="FF0000"/>
          <w:sz w:val="28"/>
          <w:lang w:val="uk-UA"/>
        </w:rPr>
      </w:pPr>
      <w:r w:rsidRPr="00721E5F">
        <w:rPr>
          <w:rFonts w:eastAsia="Batang"/>
          <w:bCs/>
          <w:sz w:val="28"/>
          <w:szCs w:val="28"/>
          <w:lang w:val="uk-UA"/>
        </w:rPr>
        <w:t>Не сплачується податок на доходи фізичних осіб, що є порушенням ст. 168 Податкового Кодексу України від 02 грудня 2010 року № 2755-VІ. За даними бухгалтерського обліку станом на 01.04.2023 року рахується кредиторська заборгованість за несплату податку на доходи фізичних осіб в сумі – 744,3 тис. грн.</w:t>
      </w:r>
    </w:p>
    <w:p w14:paraId="4546AB42" w14:textId="7DF4ADAF" w:rsidR="007D7F2B" w:rsidRDefault="007D7F2B" w:rsidP="00166367">
      <w:pPr>
        <w:pStyle w:val="af5"/>
        <w:numPr>
          <w:ilvl w:val="0"/>
          <w:numId w:val="16"/>
        </w:numPr>
        <w:ind w:left="0" w:firstLine="567"/>
        <w:jc w:val="both"/>
        <w:rPr>
          <w:rFonts w:eastAsia="Batang"/>
          <w:bCs/>
          <w:sz w:val="28"/>
          <w:szCs w:val="28"/>
          <w:lang w:val="uk-UA"/>
        </w:rPr>
      </w:pPr>
      <w:r w:rsidRPr="007D7F2B">
        <w:rPr>
          <w:rFonts w:eastAsia="Batang"/>
          <w:bCs/>
          <w:sz w:val="28"/>
          <w:szCs w:val="28"/>
          <w:lang w:val="uk-UA"/>
        </w:rPr>
        <w:t>Не сплачується податок на прибуток, що є порушенням ст. 57, Податкового Кодексу України від 02 грудня 2010 року № 2755-V. За даними бухгалтерського обліку станом на 01.04.2023 року рахується кредиторська заборгованість за несплату податку на прибуток в сумі – 240,6 тис. грн.</w:t>
      </w:r>
    </w:p>
    <w:p w14:paraId="14918555" w14:textId="0A32464F" w:rsidR="005A1407" w:rsidRDefault="00161C29" w:rsidP="001127F1">
      <w:pPr>
        <w:pStyle w:val="af5"/>
        <w:numPr>
          <w:ilvl w:val="0"/>
          <w:numId w:val="16"/>
        </w:numPr>
        <w:spacing w:after="120"/>
        <w:ind w:left="0" w:firstLine="567"/>
        <w:jc w:val="both"/>
        <w:rPr>
          <w:rFonts w:eastAsia="Batang"/>
          <w:sz w:val="28"/>
          <w:szCs w:val="28"/>
          <w:lang w:val="uk-UA"/>
        </w:rPr>
      </w:pPr>
      <w:r w:rsidRPr="007D7F2B">
        <w:rPr>
          <w:rFonts w:eastAsia="Batang"/>
          <w:sz w:val="28"/>
          <w:szCs w:val="28"/>
          <w:lang w:val="uk-UA"/>
        </w:rPr>
        <w:t>За період з 01.01.2021 по 01.05.2023 року не складалися річні плани</w:t>
      </w:r>
      <w:r w:rsidRPr="00721E5F">
        <w:rPr>
          <w:rFonts w:eastAsia="Batang"/>
          <w:sz w:val="28"/>
          <w:szCs w:val="28"/>
          <w:lang w:val="uk-UA"/>
        </w:rPr>
        <w:t xml:space="preserve"> закупівель на 2021, 2022 та 2023 роки, не проводились тендери та не оприлюднювались звіти про укладені договори, що є</w:t>
      </w:r>
      <w:r w:rsidRPr="00721E5F">
        <w:rPr>
          <w:rFonts w:eastAsia="Batang"/>
          <w:bCs/>
          <w:sz w:val="28"/>
          <w:szCs w:val="28"/>
          <w:lang w:val="uk-UA"/>
        </w:rPr>
        <w:t xml:space="preserve"> </w:t>
      </w:r>
      <w:r w:rsidR="00935F51" w:rsidRPr="00721E5F">
        <w:rPr>
          <w:rFonts w:eastAsia="Batang"/>
          <w:bCs/>
          <w:sz w:val="28"/>
          <w:szCs w:val="28"/>
          <w:lang w:val="uk-UA"/>
        </w:rPr>
        <w:t>П</w:t>
      </w:r>
      <w:r w:rsidR="005A1407" w:rsidRPr="00721E5F">
        <w:rPr>
          <w:rFonts w:eastAsia="Batang"/>
          <w:sz w:val="28"/>
          <w:szCs w:val="28"/>
          <w:lang w:val="uk-UA"/>
        </w:rPr>
        <w:t>орушення</w:t>
      </w:r>
      <w:r w:rsidRPr="00721E5F">
        <w:rPr>
          <w:rFonts w:eastAsia="Batang"/>
          <w:sz w:val="28"/>
          <w:szCs w:val="28"/>
          <w:lang w:val="uk-UA"/>
        </w:rPr>
        <w:t>м</w:t>
      </w:r>
      <w:r w:rsidR="005A1407" w:rsidRPr="00721E5F">
        <w:rPr>
          <w:rFonts w:eastAsia="Batang"/>
          <w:sz w:val="28"/>
          <w:szCs w:val="28"/>
          <w:lang w:val="uk-UA"/>
        </w:rPr>
        <w:t xml:space="preserve"> ст.2 Закону України від 25.12.2015 року №922-VIII «Про публічні закупівлі»</w:t>
      </w:r>
      <w:r w:rsidR="004868E0" w:rsidRPr="00721E5F">
        <w:rPr>
          <w:rFonts w:eastAsia="Batang"/>
          <w:sz w:val="28"/>
          <w:szCs w:val="28"/>
          <w:lang w:val="uk-UA"/>
        </w:rPr>
        <w:t>.</w:t>
      </w:r>
    </w:p>
    <w:p w14:paraId="3A4DAA92" w14:textId="5CA54A7C" w:rsidR="005A1407" w:rsidRPr="0075221E" w:rsidRDefault="00721E5F" w:rsidP="005F538A">
      <w:pPr>
        <w:pStyle w:val="af5"/>
        <w:ind w:left="0" w:firstLine="567"/>
        <w:jc w:val="both"/>
        <w:rPr>
          <w:sz w:val="28"/>
          <w:szCs w:val="28"/>
          <w:lang w:val="uk-UA"/>
        </w:rPr>
      </w:pPr>
      <w:r>
        <w:rPr>
          <w:rFonts w:eastAsia="Batang"/>
          <w:sz w:val="28"/>
          <w:lang w:val="uk-UA"/>
        </w:rPr>
        <w:lastRenderedPageBreak/>
        <w:t xml:space="preserve">4. </w:t>
      </w:r>
      <w:r w:rsidR="00DD5FD4">
        <w:rPr>
          <w:rFonts w:eastAsia="Batang"/>
          <w:sz w:val="28"/>
          <w:lang w:val="uk-UA"/>
        </w:rPr>
        <w:t>Посадовими особами Підприємства н</w:t>
      </w:r>
      <w:r>
        <w:rPr>
          <w:rFonts w:eastAsia="Batang"/>
          <w:sz w:val="28"/>
          <w:lang w:val="uk-UA"/>
        </w:rPr>
        <w:t xml:space="preserve">е надано </w:t>
      </w:r>
      <w:r w:rsidR="00DD5FD4">
        <w:rPr>
          <w:rFonts w:eastAsia="Batang"/>
          <w:sz w:val="28"/>
          <w:lang w:val="uk-UA"/>
        </w:rPr>
        <w:t>підтверджуючих документів з чого складається статутний капітал.</w:t>
      </w:r>
      <w:r w:rsidR="00166367">
        <w:rPr>
          <w:rFonts w:eastAsia="Batang"/>
          <w:sz w:val="28"/>
          <w:lang w:val="uk-UA"/>
        </w:rPr>
        <w:t xml:space="preserve"> </w:t>
      </w:r>
      <w:r w:rsidR="005A1407" w:rsidRPr="007D7F2B">
        <w:rPr>
          <w:rFonts w:eastAsia="Batang"/>
          <w:sz w:val="28"/>
          <w:lang w:val="uk-UA"/>
        </w:rPr>
        <w:t>Згідно</w:t>
      </w:r>
      <w:r w:rsidR="00935F51" w:rsidRPr="007D7F2B">
        <w:rPr>
          <w:rFonts w:eastAsia="Batang"/>
          <w:sz w:val="28"/>
          <w:lang w:val="uk-UA"/>
        </w:rPr>
        <w:t xml:space="preserve"> з</w:t>
      </w:r>
      <w:r w:rsidR="005A1407" w:rsidRPr="007D7F2B">
        <w:rPr>
          <w:rFonts w:eastAsia="Batang"/>
          <w:sz w:val="28"/>
          <w:lang w:val="uk-UA"/>
        </w:rPr>
        <w:t xml:space="preserve"> п.4.1 р.4 Статуту, для забезпечення діяльності Підприємства, створений статутний капітал, який сформувався з активів підприємства і становить 4061800,00 грн. (чотири мільйони шістдесят одна тисяча</w:t>
      </w:r>
      <w:r w:rsidR="00935F51" w:rsidRPr="007D7F2B">
        <w:rPr>
          <w:rFonts w:eastAsia="Batang"/>
          <w:sz w:val="28"/>
          <w:lang w:val="uk-UA"/>
        </w:rPr>
        <w:t xml:space="preserve"> вісімсот грн.</w:t>
      </w:r>
      <w:r w:rsidR="005A1407" w:rsidRPr="007D7F2B">
        <w:rPr>
          <w:rFonts w:eastAsia="Batang"/>
          <w:sz w:val="28"/>
          <w:lang w:val="uk-UA"/>
        </w:rPr>
        <w:t xml:space="preserve">). </w:t>
      </w:r>
    </w:p>
    <w:p w14:paraId="002B283E" w14:textId="3E515872" w:rsidR="005A1407" w:rsidRDefault="007D7F2B" w:rsidP="005F538A">
      <w:pPr>
        <w:pStyle w:val="220"/>
        <w:tabs>
          <w:tab w:val="left" w:pos="4395"/>
          <w:tab w:val="left" w:pos="6555"/>
          <w:tab w:val="right" w:pos="10205"/>
        </w:tabs>
        <w:spacing w:after="0" w:line="240" w:lineRule="auto"/>
        <w:ind w:left="0" w:firstLine="567"/>
        <w:rPr>
          <w:sz w:val="28"/>
          <w:szCs w:val="28"/>
        </w:rPr>
      </w:pPr>
      <w:r>
        <w:rPr>
          <w:sz w:val="28"/>
          <w:szCs w:val="28"/>
        </w:rPr>
        <w:t>5.</w:t>
      </w:r>
      <w:r w:rsidR="00754DF7">
        <w:rPr>
          <w:sz w:val="28"/>
          <w:szCs w:val="28"/>
        </w:rPr>
        <w:t xml:space="preserve"> </w:t>
      </w:r>
      <w:r w:rsidR="004868E0">
        <w:rPr>
          <w:sz w:val="28"/>
          <w:szCs w:val="28"/>
        </w:rPr>
        <w:t>Не проводиться інвентаризація дебіторської заборгованості, що в</w:t>
      </w:r>
      <w:r w:rsidR="005A1407">
        <w:rPr>
          <w:sz w:val="28"/>
          <w:szCs w:val="28"/>
        </w:rPr>
        <w:t xml:space="preserve"> порушення п.7 р.3 вимог Положення про інвентаризацію активів та зобов’язань, затвердженої наказом Міністерства фінансів України від 02.</w:t>
      </w:r>
      <w:r w:rsidR="004868E0">
        <w:rPr>
          <w:sz w:val="28"/>
          <w:szCs w:val="28"/>
        </w:rPr>
        <w:t xml:space="preserve">09.2014 року №879 (зі змінами). </w:t>
      </w:r>
    </w:p>
    <w:p w14:paraId="0AA07A87" w14:textId="252671AC" w:rsidR="005A1407" w:rsidRPr="005F538A" w:rsidRDefault="008E227C" w:rsidP="008E227C">
      <w:pPr>
        <w:pStyle w:val="220"/>
        <w:tabs>
          <w:tab w:val="left" w:pos="4395"/>
          <w:tab w:val="left" w:pos="6555"/>
          <w:tab w:val="right" w:pos="10205"/>
        </w:tabs>
        <w:spacing w:after="0" w:line="240" w:lineRule="auto"/>
        <w:ind w:left="0" w:firstLine="567"/>
        <w:rPr>
          <w:rFonts w:eastAsia="Batang"/>
          <w:sz w:val="28"/>
          <w:szCs w:val="28"/>
        </w:rPr>
      </w:pPr>
      <w:r>
        <w:rPr>
          <w:sz w:val="28"/>
          <w:szCs w:val="28"/>
        </w:rPr>
        <w:t>6. С</w:t>
      </w:r>
      <w:r w:rsidR="005F538A" w:rsidRPr="005F538A">
        <w:rPr>
          <w:rFonts w:eastAsia="Batang"/>
          <w:iCs/>
          <w:color w:val="000000"/>
          <w:sz w:val="28"/>
          <w:szCs w:val="28"/>
        </w:rPr>
        <w:t>писання ПММ проводиться без належного контролю.</w:t>
      </w:r>
      <w:r w:rsidR="005F538A" w:rsidRPr="005F538A">
        <w:rPr>
          <w:rFonts w:eastAsia="Batang"/>
          <w:b/>
          <w:bCs/>
          <w:sz w:val="28"/>
          <w:szCs w:val="28"/>
        </w:rPr>
        <w:t xml:space="preserve"> </w:t>
      </w:r>
      <w:r w:rsidR="00637BC7" w:rsidRPr="005F538A">
        <w:rPr>
          <w:rFonts w:eastAsia="Batang"/>
          <w:sz w:val="28"/>
          <w:szCs w:val="28"/>
        </w:rPr>
        <w:t>Н</w:t>
      </w:r>
      <w:r w:rsidR="005A1407" w:rsidRPr="005F538A">
        <w:rPr>
          <w:rFonts w:eastAsia="Batang"/>
          <w:sz w:val="28"/>
          <w:szCs w:val="28"/>
        </w:rPr>
        <w:t>а всіх транспортних засобах не працюють</w:t>
      </w:r>
      <w:r w:rsidR="00637BC7" w:rsidRPr="005F538A">
        <w:rPr>
          <w:rFonts w:eastAsia="Batang"/>
          <w:sz w:val="28"/>
          <w:szCs w:val="28"/>
        </w:rPr>
        <w:t xml:space="preserve"> спідометри</w:t>
      </w:r>
      <w:r w:rsidR="005A1407" w:rsidRPr="005F538A">
        <w:rPr>
          <w:rFonts w:eastAsia="Batang"/>
          <w:sz w:val="28"/>
          <w:szCs w:val="28"/>
        </w:rPr>
        <w:t>, крім</w:t>
      </w:r>
      <w:r w:rsidR="005A1407" w:rsidRPr="005F538A">
        <w:t xml:space="preserve"> </w:t>
      </w:r>
      <w:r w:rsidR="005A1407" w:rsidRPr="005F538A">
        <w:rPr>
          <w:rFonts w:eastAsia="Batang"/>
          <w:sz w:val="28"/>
          <w:szCs w:val="28"/>
        </w:rPr>
        <w:t xml:space="preserve">сміттєвоза з боковим завантаженням АТ-4012 на шасі </w:t>
      </w:r>
      <w:r w:rsidR="005A1407" w:rsidRPr="005F538A">
        <w:rPr>
          <w:rFonts w:eastAsia="Batang"/>
          <w:sz w:val="28"/>
          <w:szCs w:val="28"/>
          <w:lang w:val="en-US"/>
        </w:rPr>
        <w:t>DAYUN</w:t>
      </w:r>
      <w:r w:rsidR="005A1407" w:rsidRPr="005F538A">
        <w:rPr>
          <w:rFonts w:eastAsia="Batang"/>
          <w:sz w:val="28"/>
          <w:szCs w:val="28"/>
        </w:rPr>
        <w:t xml:space="preserve"> </w:t>
      </w:r>
      <w:r w:rsidR="005A1407" w:rsidRPr="005F538A">
        <w:rPr>
          <w:rFonts w:eastAsia="Batang"/>
          <w:sz w:val="28"/>
          <w:szCs w:val="28"/>
          <w:lang w:val="en-US"/>
        </w:rPr>
        <w:t>CGC</w:t>
      </w:r>
      <w:r w:rsidR="005A1407" w:rsidRPr="005F538A">
        <w:rPr>
          <w:rFonts w:eastAsia="Batang"/>
          <w:sz w:val="28"/>
          <w:szCs w:val="28"/>
        </w:rPr>
        <w:t>1100 ідентифікаційний №(</w:t>
      </w:r>
      <w:r w:rsidR="005A1407" w:rsidRPr="005F538A">
        <w:rPr>
          <w:rFonts w:eastAsia="Batang"/>
          <w:sz w:val="28"/>
          <w:szCs w:val="28"/>
          <w:lang w:val="en-US"/>
        </w:rPr>
        <w:t>VIN</w:t>
      </w:r>
      <w:r w:rsidR="005A1407" w:rsidRPr="005F538A">
        <w:rPr>
          <w:rFonts w:eastAsia="Batang"/>
          <w:sz w:val="28"/>
          <w:szCs w:val="28"/>
        </w:rPr>
        <w:t>) 499</w:t>
      </w:r>
      <w:r w:rsidR="005A1407" w:rsidRPr="005F538A">
        <w:rPr>
          <w:rFonts w:eastAsia="Batang"/>
          <w:sz w:val="28"/>
          <w:szCs w:val="28"/>
          <w:lang w:val="en-US"/>
        </w:rPr>
        <w:t>AT</w:t>
      </w:r>
      <w:r w:rsidR="005A1407" w:rsidRPr="005F538A">
        <w:rPr>
          <w:rFonts w:eastAsia="Batang"/>
          <w:sz w:val="28"/>
          <w:szCs w:val="28"/>
        </w:rPr>
        <w:t>4012</w:t>
      </w:r>
      <w:r w:rsidR="005A1407" w:rsidRPr="005F538A">
        <w:rPr>
          <w:rFonts w:eastAsia="Batang"/>
          <w:sz w:val="28"/>
          <w:szCs w:val="28"/>
          <w:lang w:val="en-US"/>
        </w:rPr>
        <w:t>MOD</w:t>
      </w:r>
      <w:r w:rsidR="005A1407" w:rsidRPr="005F538A">
        <w:rPr>
          <w:rFonts w:eastAsia="Batang"/>
          <w:sz w:val="28"/>
          <w:szCs w:val="28"/>
        </w:rPr>
        <w:t xml:space="preserve">21047. </w:t>
      </w:r>
      <w:r w:rsidR="004868E0" w:rsidRPr="005F538A">
        <w:rPr>
          <w:rFonts w:eastAsia="Batang"/>
          <w:iCs/>
          <w:color w:val="000000"/>
          <w:sz w:val="28"/>
          <w:szCs w:val="28"/>
        </w:rPr>
        <w:t>П</w:t>
      </w:r>
      <w:r w:rsidR="005A1407" w:rsidRPr="005F538A">
        <w:rPr>
          <w:rFonts w:eastAsia="Batang"/>
          <w:iCs/>
          <w:color w:val="000000"/>
          <w:sz w:val="28"/>
          <w:szCs w:val="28"/>
        </w:rPr>
        <w:t xml:space="preserve">ідтвердити законність списання пального, яке було використано на автомобілі, на яких не працюють </w:t>
      </w:r>
      <w:r w:rsidR="004868E0" w:rsidRPr="005F538A">
        <w:rPr>
          <w:rFonts w:eastAsia="Batang"/>
          <w:iCs/>
          <w:color w:val="000000"/>
          <w:sz w:val="28"/>
          <w:szCs w:val="28"/>
        </w:rPr>
        <w:t>спідометри</w:t>
      </w:r>
      <w:r w:rsidR="00637BC7" w:rsidRPr="005F538A">
        <w:rPr>
          <w:rFonts w:eastAsia="Batang"/>
          <w:iCs/>
          <w:color w:val="000000"/>
          <w:sz w:val="28"/>
          <w:szCs w:val="28"/>
        </w:rPr>
        <w:t xml:space="preserve"> немає можливості</w:t>
      </w:r>
      <w:r w:rsidR="004868E0" w:rsidRPr="005F538A">
        <w:rPr>
          <w:rFonts w:eastAsia="Batang"/>
          <w:iCs/>
          <w:color w:val="000000"/>
          <w:sz w:val="28"/>
          <w:szCs w:val="28"/>
        </w:rPr>
        <w:t xml:space="preserve">. </w:t>
      </w:r>
    </w:p>
    <w:p w14:paraId="4989314F" w14:textId="61282722" w:rsidR="005A1407" w:rsidRPr="0045128A" w:rsidRDefault="008E227C" w:rsidP="005A1407">
      <w:pPr>
        <w:ind w:firstLine="567"/>
        <w:jc w:val="both"/>
        <w:rPr>
          <w:rFonts w:eastAsia="Batang"/>
          <w:sz w:val="28"/>
          <w:szCs w:val="28"/>
          <w:lang w:val="uk-UA"/>
        </w:rPr>
      </w:pPr>
      <w:r>
        <w:rPr>
          <w:rFonts w:eastAsia="Batang"/>
          <w:sz w:val="28"/>
          <w:szCs w:val="28"/>
          <w:lang w:val="uk-UA"/>
        </w:rPr>
        <w:t xml:space="preserve">7. </w:t>
      </w:r>
      <w:r w:rsidR="007D7F2B">
        <w:rPr>
          <w:rFonts w:eastAsia="Batang"/>
          <w:sz w:val="28"/>
          <w:szCs w:val="28"/>
          <w:lang w:val="uk-UA"/>
        </w:rPr>
        <w:t xml:space="preserve"> </w:t>
      </w:r>
      <w:r w:rsidR="005F538A">
        <w:rPr>
          <w:rFonts w:eastAsia="Batang"/>
          <w:bCs/>
          <w:iCs/>
          <w:sz w:val="28"/>
          <w:szCs w:val="28"/>
          <w:lang w:val="uk-UA"/>
        </w:rPr>
        <w:t>Неналежна організація</w:t>
      </w:r>
      <w:r w:rsidR="005F538A" w:rsidRPr="005A1407">
        <w:rPr>
          <w:rFonts w:eastAsia="Batang"/>
          <w:bCs/>
          <w:iCs/>
          <w:sz w:val="28"/>
          <w:szCs w:val="28"/>
          <w:lang w:val="uk-UA"/>
        </w:rPr>
        <w:t xml:space="preserve"> роботи керівництва підприємства та структурних підрозділів, які відповідають за стан </w:t>
      </w:r>
      <w:r w:rsidR="005F538A">
        <w:rPr>
          <w:rFonts w:eastAsia="Batang"/>
          <w:bCs/>
          <w:iCs/>
          <w:sz w:val="28"/>
          <w:szCs w:val="28"/>
          <w:lang w:val="uk-UA"/>
        </w:rPr>
        <w:t>розрахунків  за спожиті послуги</w:t>
      </w:r>
      <w:r w:rsidR="00F93AD4">
        <w:rPr>
          <w:rFonts w:eastAsia="Batang"/>
          <w:bCs/>
          <w:iCs/>
          <w:sz w:val="28"/>
          <w:szCs w:val="28"/>
          <w:lang w:val="uk-UA"/>
        </w:rPr>
        <w:t>. Д</w:t>
      </w:r>
      <w:r w:rsidR="005F538A" w:rsidRPr="005A1407">
        <w:rPr>
          <w:rFonts w:eastAsia="Batang"/>
          <w:bCs/>
          <w:iCs/>
          <w:sz w:val="28"/>
          <w:szCs w:val="28"/>
          <w:lang w:val="uk-UA"/>
        </w:rPr>
        <w:t>ебіто</w:t>
      </w:r>
      <w:r w:rsidR="005F538A">
        <w:rPr>
          <w:rFonts w:eastAsia="Batang"/>
          <w:bCs/>
          <w:iCs/>
          <w:sz w:val="28"/>
          <w:szCs w:val="28"/>
          <w:lang w:val="uk-UA"/>
        </w:rPr>
        <w:t xml:space="preserve">рська заборгованість </w:t>
      </w:r>
      <w:r w:rsidR="005F538A" w:rsidRPr="005A1407">
        <w:rPr>
          <w:rFonts w:eastAsia="Batang"/>
          <w:bCs/>
          <w:iCs/>
          <w:sz w:val="28"/>
          <w:szCs w:val="28"/>
          <w:lang w:val="uk-UA"/>
        </w:rPr>
        <w:t>зроста</w:t>
      </w:r>
      <w:r w:rsidR="005F538A">
        <w:rPr>
          <w:rFonts w:eastAsia="Batang"/>
          <w:bCs/>
          <w:iCs/>
          <w:sz w:val="28"/>
          <w:szCs w:val="28"/>
          <w:lang w:val="uk-UA"/>
        </w:rPr>
        <w:t>є і складає</w:t>
      </w:r>
      <w:r w:rsidR="005A1407" w:rsidRPr="0045128A">
        <w:rPr>
          <w:rFonts w:eastAsia="Batang"/>
          <w:sz w:val="28"/>
          <w:szCs w:val="28"/>
          <w:lang w:val="uk-UA"/>
        </w:rPr>
        <w:t>:</w:t>
      </w:r>
    </w:p>
    <w:p w14:paraId="731D4E20" w14:textId="58933FCF" w:rsidR="005A1407" w:rsidRPr="00A10771" w:rsidRDefault="005A1407" w:rsidP="00A10771">
      <w:pPr>
        <w:ind w:firstLine="567"/>
        <w:jc w:val="both"/>
        <w:rPr>
          <w:rFonts w:eastAsia="Batang"/>
          <w:sz w:val="28"/>
          <w:szCs w:val="28"/>
          <w:lang w:val="uk-UA"/>
        </w:rPr>
      </w:pPr>
      <w:r w:rsidRPr="00A10771">
        <w:rPr>
          <w:rFonts w:eastAsia="Batang"/>
          <w:bCs/>
          <w:sz w:val="28"/>
          <w:szCs w:val="28"/>
          <w:lang w:val="uk-UA"/>
        </w:rPr>
        <w:t>-станом на 31.12.2021</w:t>
      </w:r>
      <w:r w:rsidRPr="00A10771">
        <w:rPr>
          <w:rFonts w:eastAsia="Batang"/>
          <w:sz w:val="28"/>
          <w:szCs w:val="28"/>
          <w:lang w:val="uk-UA"/>
        </w:rPr>
        <w:t xml:space="preserve"> </w:t>
      </w:r>
      <w:r w:rsidR="00A10771">
        <w:rPr>
          <w:rFonts w:eastAsia="Batang"/>
          <w:sz w:val="28"/>
          <w:szCs w:val="28"/>
          <w:lang w:val="uk-UA"/>
        </w:rPr>
        <w:t xml:space="preserve">року </w:t>
      </w:r>
      <w:r w:rsidRPr="00A10771">
        <w:rPr>
          <w:rFonts w:eastAsia="Batang"/>
          <w:sz w:val="28"/>
          <w:szCs w:val="28"/>
          <w:lang w:val="uk-UA"/>
        </w:rPr>
        <w:t>– 1087,0 тис.</w:t>
      </w:r>
      <w:r w:rsidR="00A10771">
        <w:rPr>
          <w:rFonts w:eastAsia="Batang"/>
          <w:sz w:val="28"/>
          <w:szCs w:val="28"/>
          <w:lang w:val="uk-UA"/>
        </w:rPr>
        <w:t xml:space="preserve"> </w:t>
      </w:r>
      <w:r w:rsidRPr="00A10771">
        <w:rPr>
          <w:rFonts w:eastAsia="Batang"/>
          <w:sz w:val="28"/>
          <w:szCs w:val="28"/>
          <w:lang w:val="uk-UA"/>
        </w:rPr>
        <w:t>грн</w:t>
      </w:r>
      <w:r w:rsidR="00A10771">
        <w:rPr>
          <w:rFonts w:eastAsia="Batang"/>
          <w:sz w:val="28"/>
          <w:szCs w:val="28"/>
          <w:lang w:val="uk-UA"/>
        </w:rPr>
        <w:t>.;</w:t>
      </w:r>
    </w:p>
    <w:p w14:paraId="68516ECC" w14:textId="3A811E3B" w:rsidR="00A10771" w:rsidRDefault="005A1407" w:rsidP="00A10771">
      <w:pPr>
        <w:ind w:firstLine="567"/>
        <w:jc w:val="both"/>
        <w:rPr>
          <w:rFonts w:eastAsia="Batang"/>
          <w:sz w:val="28"/>
          <w:szCs w:val="28"/>
          <w:lang w:val="uk-UA"/>
        </w:rPr>
      </w:pPr>
      <w:r w:rsidRPr="00A10771">
        <w:rPr>
          <w:rFonts w:eastAsia="Batang"/>
          <w:sz w:val="28"/>
          <w:szCs w:val="28"/>
          <w:lang w:val="uk-UA"/>
        </w:rPr>
        <w:t>- станом на 31.12.2022</w:t>
      </w:r>
      <w:r w:rsidRPr="00A10771">
        <w:rPr>
          <w:sz w:val="28"/>
          <w:szCs w:val="28"/>
        </w:rPr>
        <w:t xml:space="preserve"> </w:t>
      </w:r>
      <w:r w:rsidR="00A10771" w:rsidRPr="00A10771">
        <w:rPr>
          <w:sz w:val="28"/>
          <w:szCs w:val="28"/>
          <w:lang w:val="uk-UA"/>
        </w:rPr>
        <w:t>року</w:t>
      </w:r>
      <w:r w:rsidR="00A10771">
        <w:rPr>
          <w:sz w:val="28"/>
          <w:szCs w:val="28"/>
          <w:lang w:val="uk-UA"/>
        </w:rPr>
        <w:t xml:space="preserve"> </w:t>
      </w:r>
      <w:r w:rsidRPr="00A10771">
        <w:rPr>
          <w:rFonts w:eastAsia="Batang"/>
          <w:sz w:val="28"/>
          <w:szCs w:val="28"/>
          <w:lang w:val="uk-UA"/>
        </w:rPr>
        <w:t>– 1624,7 тис.</w:t>
      </w:r>
      <w:r w:rsidR="00B258BE">
        <w:rPr>
          <w:rFonts w:eastAsia="Batang"/>
          <w:sz w:val="28"/>
          <w:szCs w:val="28"/>
          <w:lang w:val="uk-UA"/>
        </w:rPr>
        <w:t xml:space="preserve"> </w:t>
      </w:r>
      <w:r w:rsidRPr="00A10771">
        <w:rPr>
          <w:rFonts w:eastAsia="Batang"/>
          <w:sz w:val="28"/>
          <w:szCs w:val="28"/>
          <w:lang w:val="uk-UA"/>
        </w:rPr>
        <w:t>грн</w:t>
      </w:r>
      <w:r w:rsidR="00A10771">
        <w:rPr>
          <w:rFonts w:eastAsia="Batang"/>
          <w:sz w:val="28"/>
          <w:szCs w:val="28"/>
          <w:lang w:val="uk-UA"/>
        </w:rPr>
        <w:t>.;</w:t>
      </w:r>
      <w:r w:rsidRPr="00A10771">
        <w:rPr>
          <w:rFonts w:eastAsia="Batang"/>
          <w:sz w:val="28"/>
          <w:szCs w:val="28"/>
          <w:lang w:val="uk-UA"/>
        </w:rPr>
        <w:t xml:space="preserve"> </w:t>
      </w:r>
    </w:p>
    <w:p w14:paraId="36FEC3E5" w14:textId="5A5904D1" w:rsidR="005A1407" w:rsidRPr="003922C5" w:rsidRDefault="00A10771" w:rsidP="00B258BE">
      <w:pPr>
        <w:ind w:firstLine="567"/>
        <w:jc w:val="both"/>
        <w:rPr>
          <w:color w:val="FF0000"/>
          <w:sz w:val="28"/>
          <w:lang w:val="uk-UA"/>
        </w:rPr>
      </w:pPr>
      <w:r>
        <w:rPr>
          <w:rFonts w:eastAsia="Batang"/>
          <w:sz w:val="28"/>
          <w:szCs w:val="28"/>
          <w:lang w:val="uk-UA"/>
        </w:rPr>
        <w:t xml:space="preserve">- </w:t>
      </w:r>
      <w:r w:rsidR="005A1407" w:rsidRPr="00A10771">
        <w:rPr>
          <w:rFonts w:eastAsia="Batang"/>
          <w:sz w:val="28"/>
          <w:szCs w:val="28"/>
          <w:lang w:val="uk-UA"/>
        </w:rPr>
        <w:t>станом на 31.03.2023</w:t>
      </w:r>
      <w:r w:rsidR="005A1407" w:rsidRPr="00A10771">
        <w:t xml:space="preserve"> </w:t>
      </w:r>
      <w:r w:rsidR="005A1407" w:rsidRPr="00A10771">
        <w:rPr>
          <w:rFonts w:eastAsia="Batang"/>
          <w:sz w:val="28"/>
          <w:szCs w:val="28"/>
          <w:lang w:val="uk-UA"/>
        </w:rPr>
        <w:t xml:space="preserve"> </w:t>
      </w:r>
      <w:r>
        <w:rPr>
          <w:rFonts w:eastAsia="Batang"/>
          <w:sz w:val="28"/>
          <w:szCs w:val="28"/>
          <w:lang w:val="uk-UA"/>
        </w:rPr>
        <w:t>рок</w:t>
      </w:r>
      <w:r w:rsidR="005A1407" w:rsidRPr="00A10771">
        <w:rPr>
          <w:rFonts w:eastAsia="Batang"/>
          <w:sz w:val="28"/>
          <w:szCs w:val="28"/>
          <w:lang w:val="uk-UA"/>
        </w:rPr>
        <w:t>– 1881,1 тис.</w:t>
      </w:r>
      <w:r w:rsidR="00B258BE">
        <w:rPr>
          <w:rFonts w:eastAsia="Batang"/>
          <w:sz w:val="28"/>
          <w:szCs w:val="28"/>
          <w:lang w:val="uk-UA"/>
        </w:rPr>
        <w:t xml:space="preserve"> </w:t>
      </w:r>
      <w:r w:rsidR="005A1407" w:rsidRPr="00A10771">
        <w:rPr>
          <w:rFonts w:eastAsia="Batang"/>
          <w:sz w:val="28"/>
          <w:szCs w:val="28"/>
          <w:lang w:val="uk-UA"/>
        </w:rPr>
        <w:t>грн</w:t>
      </w:r>
      <w:r w:rsidR="00B258BE">
        <w:rPr>
          <w:rFonts w:eastAsia="Batang"/>
          <w:sz w:val="28"/>
          <w:szCs w:val="28"/>
          <w:lang w:val="uk-UA"/>
        </w:rPr>
        <w:t>..</w:t>
      </w:r>
      <w:r w:rsidR="00B258BE">
        <w:rPr>
          <w:rFonts w:eastAsia="Batang"/>
          <w:iCs/>
          <w:color w:val="0000FF"/>
          <w:sz w:val="28"/>
          <w:szCs w:val="28"/>
          <w:lang w:val="uk-UA"/>
        </w:rPr>
        <w:t xml:space="preserve"> </w:t>
      </w:r>
    </w:p>
    <w:p w14:paraId="5180F4EC" w14:textId="7D287772" w:rsidR="003D6B4E" w:rsidRPr="007713BF" w:rsidRDefault="008E227C" w:rsidP="007713BF">
      <w:pPr>
        <w:ind w:firstLine="567"/>
        <w:jc w:val="both"/>
        <w:rPr>
          <w:rFonts w:eastAsia="Batang"/>
          <w:iCs/>
          <w:sz w:val="28"/>
          <w:szCs w:val="28"/>
          <w:lang w:val="uk-UA"/>
        </w:rPr>
      </w:pPr>
      <w:r>
        <w:rPr>
          <w:iCs/>
          <w:sz w:val="28"/>
          <w:szCs w:val="28"/>
          <w:lang w:val="uk-UA"/>
        </w:rPr>
        <w:t xml:space="preserve">8. </w:t>
      </w:r>
      <w:r w:rsidR="00706449">
        <w:rPr>
          <w:iCs/>
          <w:sz w:val="28"/>
          <w:szCs w:val="28"/>
          <w:lang w:val="uk-UA"/>
        </w:rPr>
        <w:t>Не затверджувався тариф</w:t>
      </w:r>
      <w:r w:rsidR="00706449" w:rsidRPr="00B65F60">
        <w:rPr>
          <w:i/>
          <w:iCs/>
          <w:sz w:val="28"/>
          <w:szCs w:val="28"/>
        </w:rPr>
        <w:t xml:space="preserve"> </w:t>
      </w:r>
      <w:r w:rsidR="00706449" w:rsidRPr="00B91C0D">
        <w:rPr>
          <w:iCs/>
          <w:sz w:val="28"/>
          <w:szCs w:val="28"/>
          <w:lang w:val="uk-UA"/>
        </w:rPr>
        <w:t>на послуги з утримання будинків та прибудинкових територій, за наступними адресами</w:t>
      </w:r>
      <w:r w:rsidR="0031399A" w:rsidRPr="00B91C0D">
        <w:rPr>
          <w:iCs/>
          <w:sz w:val="28"/>
          <w:szCs w:val="28"/>
          <w:lang w:val="uk-UA"/>
        </w:rPr>
        <w:t xml:space="preserve">: </w:t>
      </w:r>
    </w:p>
    <w:p w14:paraId="5831CAC3" w14:textId="28EBC6A2" w:rsidR="003D6B4E" w:rsidRPr="003D6B4E" w:rsidRDefault="003D6B4E" w:rsidP="003D6B4E">
      <w:pPr>
        <w:pStyle w:val="af5"/>
        <w:widowControl w:val="0"/>
        <w:ind w:left="0" w:firstLine="567"/>
        <w:jc w:val="both"/>
        <w:rPr>
          <w:iCs/>
          <w:sz w:val="28"/>
          <w:szCs w:val="28"/>
          <w:lang w:val="uk-UA"/>
        </w:rPr>
      </w:pPr>
      <w:r>
        <w:rPr>
          <w:iCs/>
          <w:sz w:val="28"/>
          <w:szCs w:val="28"/>
          <w:lang w:val="uk-UA"/>
        </w:rPr>
        <w:t>1)</w:t>
      </w:r>
      <w:r w:rsidRPr="003D6B4E">
        <w:rPr>
          <w:iCs/>
          <w:sz w:val="28"/>
          <w:szCs w:val="28"/>
        </w:rPr>
        <w:t xml:space="preserve">вул. Незалежності №70 – Луцький Ю.А., </w:t>
      </w:r>
    </w:p>
    <w:p w14:paraId="093C8AB6" w14:textId="77777777" w:rsidR="003D6B4E" w:rsidRDefault="003D6B4E" w:rsidP="003D6B4E">
      <w:pPr>
        <w:widowControl w:val="0"/>
        <w:ind w:firstLine="567"/>
        <w:jc w:val="both"/>
        <w:rPr>
          <w:iCs/>
          <w:sz w:val="28"/>
          <w:szCs w:val="28"/>
          <w:lang w:val="uk-UA"/>
        </w:rPr>
      </w:pPr>
      <w:r>
        <w:rPr>
          <w:iCs/>
          <w:sz w:val="28"/>
          <w:szCs w:val="28"/>
          <w:lang w:val="uk-UA"/>
        </w:rPr>
        <w:t>2)</w:t>
      </w:r>
      <w:r w:rsidRPr="005F20E3">
        <w:rPr>
          <w:lang w:val="uk-UA"/>
        </w:rPr>
        <w:t xml:space="preserve"> </w:t>
      </w:r>
      <w:r w:rsidRPr="00366C00">
        <w:rPr>
          <w:sz w:val="28"/>
          <w:szCs w:val="28"/>
          <w:lang w:val="uk-UA"/>
        </w:rPr>
        <w:t>вул.</w:t>
      </w:r>
      <w:r>
        <w:rPr>
          <w:lang w:val="uk-UA"/>
        </w:rPr>
        <w:t xml:space="preserve"> </w:t>
      </w:r>
      <w:r w:rsidRPr="00366C00">
        <w:rPr>
          <w:iCs/>
          <w:sz w:val="28"/>
          <w:szCs w:val="28"/>
          <w:lang w:val="uk-UA"/>
        </w:rPr>
        <w:t>Незалежності №208</w:t>
      </w:r>
      <w:r>
        <w:rPr>
          <w:iCs/>
          <w:sz w:val="28"/>
          <w:szCs w:val="28"/>
          <w:lang w:val="uk-UA"/>
        </w:rPr>
        <w:t xml:space="preserve"> – Єрмолович О.П., </w:t>
      </w:r>
    </w:p>
    <w:p w14:paraId="72A222DC" w14:textId="77777777" w:rsidR="003D6B4E" w:rsidRDefault="003D6B4E" w:rsidP="003D6B4E">
      <w:pPr>
        <w:widowControl w:val="0"/>
        <w:ind w:firstLine="567"/>
        <w:jc w:val="both"/>
        <w:rPr>
          <w:iCs/>
          <w:sz w:val="28"/>
          <w:szCs w:val="28"/>
          <w:lang w:val="uk-UA"/>
        </w:rPr>
      </w:pPr>
      <w:r>
        <w:rPr>
          <w:iCs/>
          <w:sz w:val="28"/>
          <w:szCs w:val="28"/>
          <w:lang w:val="uk-UA"/>
        </w:rPr>
        <w:t>3) вул. Богачевського 30 – Старікова Н.І.</w:t>
      </w:r>
    </w:p>
    <w:p w14:paraId="51203B58" w14:textId="77777777" w:rsidR="003D6B4E" w:rsidRDefault="003D6B4E" w:rsidP="00607867">
      <w:pPr>
        <w:pStyle w:val="aff4"/>
        <w:numPr>
          <w:ilvl w:val="0"/>
          <w:numId w:val="4"/>
        </w:numPr>
        <w:jc w:val="both"/>
        <w:rPr>
          <w:rFonts w:ascii="Times New Roman" w:hAnsi="Times New Roman"/>
          <w:sz w:val="28"/>
          <w:szCs w:val="28"/>
          <w:lang w:val="uk-UA"/>
        </w:rPr>
      </w:pPr>
      <w:r w:rsidRPr="00493328">
        <w:rPr>
          <w:rFonts w:ascii="Times New Roman" w:hAnsi="Times New Roman"/>
          <w:sz w:val="28"/>
          <w:szCs w:val="28"/>
          <w:lang w:val="uk-UA"/>
        </w:rPr>
        <w:t xml:space="preserve">вул. Липовецька №27 – Волієнко О.С. </w:t>
      </w:r>
    </w:p>
    <w:p w14:paraId="5C918EAF" w14:textId="77777777" w:rsidR="003D6B4E" w:rsidRDefault="003D6B4E" w:rsidP="00607867">
      <w:pPr>
        <w:pStyle w:val="aff4"/>
        <w:numPr>
          <w:ilvl w:val="0"/>
          <w:numId w:val="4"/>
        </w:numPr>
        <w:jc w:val="both"/>
        <w:rPr>
          <w:rFonts w:ascii="Times New Roman" w:hAnsi="Times New Roman"/>
          <w:sz w:val="28"/>
          <w:szCs w:val="28"/>
          <w:lang w:val="uk-UA"/>
        </w:rPr>
      </w:pPr>
      <w:r w:rsidRPr="00493328">
        <w:rPr>
          <w:rFonts w:ascii="Times New Roman" w:hAnsi="Times New Roman"/>
          <w:sz w:val="28"/>
          <w:szCs w:val="28"/>
          <w:lang w:val="uk-UA"/>
        </w:rPr>
        <w:t xml:space="preserve">вул. Липовецька №28 – Сопіженко О.М. </w:t>
      </w:r>
    </w:p>
    <w:p w14:paraId="571BC91B" w14:textId="77777777" w:rsidR="003D6B4E" w:rsidRDefault="003D6B4E" w:rsidP="00607867">
      <w:pPr>
        <w:pStyle w:val="af5"/>
        <w:numPr>
          <w:ilvl w:val="0"/>
          <w:numId w:val="4"/>
        </w:numPr>
        <w:jc w:val="both"/>
        <w:rPr>
          <w:iCs/>
          <w:sz w:val="28"/>
          <w:szCs w:val="28"/>
          <w:lang w:val="uk-UA"/>
        </w:rPr>
      </w:pPr>
      <w:r w:rsidRPr="00EC04BD">
        <w:rPr>
          <w:iCs/>
          <w:sz w:val="28"/>
          <w:szCs w:val="28"/>
          <w:lang w:val="uk-UA"/>
        </w:rPr>
        <w:t>вул. Липовецька №59 – Антонович Л.М.</w:t>
      </w:r>
    </w:p>
    <w:p w14:paraId="354CCA6E" w14:textId="77777777" w:rsidR="007713BF" w:rsidRDefault="007713BF" w:rsidP="00607867">
      <w:pPr>
        <w:pStyle w:val="af5"/>
        <w:numPr>
          <w:ilvl w:val="0"/>
          <w:numId w:val="4"/>
        </w:numPr>
        <w:jc w:val="both"/>
        <w:rPr>
          <w:iCs/>
          <w:sz w:val="28"/>
          <w:szCs w:val="28"/>
          <w:lang w:val="uk-UA"/>
        </w:rPr>
      </w:pPr>
      <w:r>
        <w:rPr>
          <w:iCs/>
          <w:sz w:val="28"/>
          <w:szCs w:val="28"/>
          <w:lang w:val="uk-UA"/>
        </w:rPr>
        <w:t xml:space="preserve">усім жителям будинку по </w:t>
      </w:r>
      <w:r w:rsidRPr="00493328">
        <w:rPr>
          <w:iCs/>
          <w:sz w:val="28"/>
          <w:szCs w:val="28"/>
          <w:lang w:val="uk-UA"/>
        </w:rPr>
        <w:t>вул. Незалежності 135</w:t>
      </w:r>
    </w:p>
    <w:p w14:paraId="5FFF0279" w14:textId="27CA8D4F" w:rsidR="003D6B4E" w:rsidRPr="00493328" w:rsidRDefault="007713BF" w:rsidP="00607867">
      <w:pPr>
        <w:pStyle w:val="af5"/>
        <w:numPr>
          <w:ilvl w:val="0"/>
          <w:numId w:val="4"/>
        </w:numPr>
        <w:jc w:val="both"/>
        <w:rPr>
          <w:iCs/>
          <w:sz w:val="28"/>
          <w:szCs w:val="28"/>
          <w:lang w:val="uk-UA"/>
        </w:rPr>
      </w:pPr>
      <w:r w:rsidRPr="00493328">
        <w:rPr>
          <w:iCs/>
          <w:sz w:val="28"/>
          <w:szCs w:val="28"/>
          <w:lang w:val="uk-UA"/>
        </w:rPr>
        <w:t xml:space="preserve"> </w:t>
      </w:r>
      <w:r w:rsidR="003D6B4E" w:rsidRPr="00EC04BD">
        <w:rPr>
          <w:iCs/>
          <w:sz w:val="28"/>
          <w:szCs w:val="28"/>
          <w:lang w:val="uk-UA"/>
        </w:rPr>
        <w:t>вул</w:t>
      </w:r>
      <w:r w:rsidR="00063A60">
        <w:rPr>
          <w:iCs/>
          <w:sz w:val="28"/>
          <w:szCs w:val="28"/>
          <w:lang w:val="uk-UA"/>
        </w:rPr>
        <w:t>. Липовецька №81 – Криворучко</w:t>
      </w:r>
      <w:r w:rsidR="003D6B4E" w:rsidRPr="00493328">
        <w:rPr>
          <w:iCs/>
          <w:sz w:val="28"/>
          <w:szCs w:val="28"/>
          <w:lang w:val="uk-UA"/>
        </w:rPr>
        <w:t xml:space="preserve">. </w:t>
      </w:r>
    </w:p>
    <w:p w14:paraId="4E7B5A65" w14:textId="77777777" w:rsidR="00201CAB" w:rsidRPr="00B65F60" w:rsidRDefault="007713BF" w:rsidP="00201CAB">
      <w:pPr>
        <w:pStyle w:val="af5"/>
        <w:ind w:left="0" w:firstLine="567"/>
        <w:jc w:val="both"/>
        <w:rPr>
          <w:iCs/>
          <w:sz w:val="28"/>
          <w:szCs w:val="28"/>
          <w:lang w:val="uk-UA"/>
        </w:rPr>
      </w:pPr>
      <w:r w:rsidRPr="009B559F">
        <w:rPr>
          <w:iCs/>
          <w:sz w:val="28"/>
          <w:szCs w:val="28"/>
          <w:lang w:val="uk-UA"/>
        </w:rPr>
        <w:t xml:space="preserve">вул. Богачевського 13 – Кульченко Б.О. </w:t>
      </w:r>
      <w:r w:rsidR="00201CAB">
        <w:rPr>
          <w:iCs/>
          <w:sz w:val="28"/>
          <w:szCs w:val="28"/>
          <w:lang w:val="uk-UA"/>
        </w:rPr>
        <w:t>Д</w:t>
      </w:r>
      <w:r w:rsidR="00201CAB" w:rsidRPr="00B65F60">
        <w:rPr>
          <w:iCs/>
          <w:sz w:val="28"/>
          <w:szCs w:val="28"/>
          <w:lang w:val="uk-UA"/>
        </w:rPr>
        <w:t>ані будинки</w:t>
      </w:r>
      <w:r w:rsidR="00201CAB" w:rsidRPr="00B65F60">
        <w:rPr>
          <w:iCs/>
          <w:sz w:val="28"/>
          <w:szCs w:val="28"/>
        </w:rPr>
        <w:t xml:space="preserve"> не були предметом Конкурсу</w:t>
      </w:r>
      <w:r w:rsidR="00201CAB" w:rsidRPr="00B65F60">
        <w:rPr>
          <w:iCs/>
          <w:sz w:val="28"/>
          <w:szCs w:val="28"/>
          <w:lang w:val="uk-UA"/>
        </w:rPr>
        <w:t>.</w:t>
      </w:r>
    </w:p>
    <w:p w14:paraId="67AEE51E" w14:textId="4A08CF12" w:rsidR="00EE5760" w:rsidRDefault="00201CAB" w:rsidP="00201CAB">
      <w:pPr>
        <w:widowControl w:val="0"/>
        <w:ind w:firstLine="567"/>
        <w:jc w:val="both"/>
        <w:rPr>
          <w:rFonts w:eastAsia="Batang"/>
          <w:iCs/>
          <w:sz w:val="28"/>
          <w:szCs w:val="28"/>
          <w:lang w:val="uk-UA"/>
        </w:rPr>
      </w:pPr>
      <w:r w:rsidRPr="00301971">
        <w:rPr>
          <w:iCs/>
          <w:sz w:val="28"/>
          <w:szCs w:val="28"/>
          <w:lang w:val="uk-UA"/>
        </w:rPr>
        <w:t xml:space="preserve">З </w:t>
      </w:r>
      <w:r>
        <w:rPr>
          <w:iCs/>
          <w:sz w:val="28"/>
          <w:szCs w:val="28"/>
          <w:lang w:val="uk-UA"/>
        </w:rPr>
        <w:t xml:space="preserve">01.01.2021 року </w:t>
      </w:r>
      <w:r w:rsidRPr="00301971">
        <w:rPr>
          <w:iCs/>
          <w:sz w:val="28"/>
          <w:szCs w:val="28"/>
          <w:lang w:val="uk-UA"/>
        </w:rPr>
        <w:t xml:space="preserve">квартплата </w:t>
      </w:r>
      <w:r>
        <w:rPr>
          <w:iCs/>
          <w:sz w:val="28"/>
          <w:szCs w:val="28"/>
          <w:lang w:val="uk-UA"/>
        </w:rPr>
        <w:t>з</w:t>
      </w:r>
      <w:r w:rsidRPr="00301971">
        <w:rPr>
          <w:iCs/>
          <w:sz w:val="28"/>
          <w:szCs w:val="28"/>
          <w:lang w:val="uk-UA"/>
        </w:rPr>
        <w:t>а цими адресами не повинна була нараховуватись</w:t>
      </w:r>
      <w:r>
        <w:rPr>
          <w:iCs/>
          <w:sz w:val="28"/>
          <w:szCs w:val="28"/>
          <w:lang w:val="uk-UA"/>
        </w:rPr>
        <w:t>, п</w:t>
      </w:r>
      <w:r w:rsidRPr="00301971">
        <w:rPr>
          <w:iCs/>
          <w:sz w:val="28"/>
          <w:szCs w:val="28"/>
          <w:lang w:val="uk-UA"/>
        </w:rPr>
        <w:t>роте</w:t>
      </w:r>
      <w:r>
        <w:rPr>
          <w:iCs/>
          <w:sz w:val="28"/>
          <w:szCs w:val="28"/>
          <w:lang w:val="uk-UA"/>
        </w:rPr>
        <w:t xml:space="preserve"> </w:t>
      </w:r>
      <w:r w:rsidRPr="00301971">
        <w:rPr>
          <w:iCs/>
          <w:sz w:val="28"/>
          <w:szCs w:val="28"/>
          <w:lang w:val="uk-UA"/>
        </w:rPr>
        <w:t xml:space="preserve">щомісяця </w:t>
      </w:r>
      <w:r>
        <w:rPr>
          <w:iCs/>
          <w:sz w:val="28"/>
          <w:szCs w:val="28"/>
          <w:lang w:val="uk-UA"/>
        </w:rPr>
        <w:t xml:space="preserve">нараховується плата </w:t>
      </w:r>
      <w:r w:rsidRPr="00301971">
        <w:rPr>
          <w:iCs/>
          <w:sz w:val="28"/>
          <w:szCs w:val="28"/>
          <w:lang w:val="uk-UA"/>
        </w:rPr>
        <w:t xml:space="preserve">за послуги з утримання будинків та прибудинкових </w:t>
      </w:r>
      <w:r>
        <w:rPr>
          <w:iCs/>
          <w:sz w:val="28"/>
          <w:szCs w:val="28"/>
          <w:lang w:val="uk-UA"/>
        </w:rPr>
        <w:t>територій за тарифом</w:t>
      </w:r>
      <w:r w:rsidRPr="00301971">
        <w:rPr>
          <w:iCs/>
          <w:sz w:val="28"/>
          <w:szCs w:val="28"/>
          <w:lang w:val="uk-UA"/>
        </w:rPr>
        <w:t xml:space="preserve"> 1,02 </w:t>
      </w:r>
      <w:r>
        <w:rPr>
          <w:iCs/>
          <w:sz w:val="28"/>
          <w:szCs w:val="28"/>
          <w:lang w:val="uk-UA"/>
        </w:rPr>
        <w:t xml:space="preserve">грн. </w:t>
      </w:r>
      <w:r w:rsidRPr="00301971">
        <w:rPr>
          <w:iCs/>
          <w:sz w:val="28"/>
          <w:szCs w:val="28"/>
          <w:lang w:val="uk-UA"/>
        </w:rPr>
        <w:t>за 1 кв. м.</w:t>
      </w:r>
      <w:r>
        <w:rPr>
          <w:iCs/>
          <w:sz w:val="28"/>
          <w:szCs w:val="28"/>
          <w:lang w:val="uk-UA"/>
        </w:rPr>
        <w:t xml:space="preserve"> </w:t>
      </w:r>
      <w:r w:rsidRPr="007828BE">
        <w:rPr>
          <w:iCs/>
          <w:sz w:val="28"/>
          <w:szCs w:val="28"/>
          <w:lang w:val="uk-UA"/>
        </w:rPr>
        <w:t>До перевірки накази на встановлення тарифу на 1,02</w:t>
      </w:r>
      <w:r>
        <w:rPr>
          <w:iCs/>
          <w:sz w:val="28"/>
          <w:szCs w:val="28"/>
          <w:lang w:val="uk-UA"/>
        </w:rPr>
        <w:t xml:space="preserve"> грн. не надано. Нараховується плата за послуги</w:t>
      </w:r>
      <w:r w:rsidRPr="002F0A8B">
        <w:rPr>
          <w:iCs/>
          <w:sz w:val="28"/>
          <w:szCs w:val="28"/>
          <w:lang w:val="uk-UA"/>
        </w:rPr>
        <w:t xml:space="preserve"> померлим </w:t>
      </w:r>
      <w:r>
        <w:rPr>
          <w:iCs/>
          <w:sz w:val="28"/>
          <w:szCs w:val="28"/>
          <w:lang w:val="uk-UA"/>
        </w:rPr>
        <w:t xml:space="preserve">громадянам </w:t>
      </w:r>
      <w:r w:rsidRPr="002F0A8B">
        <w:rPr>
          <w:iCs/>
          <w:sz w:val="28"/>
          <w:szCs w:val="28"/>
          <w:lang w:val="uk-UA"/>
        </w:rPr>
        <w:t xml:space="preserve">(не переоформляються </w:t>
      </w:r>
      <w:r>
        <w:rPr>
          <w:iCs/>
          <w:sz w:val="28"/>
          <w:szCs w:val="28"/>
          <w:lang w:val="uk-UA"/>
        </w:rPr>
        <w:t>о/р з квартплати на ТПВ);</w:t>
      </w:r>
      <w:r w:rsidRPr="002F0A8B">
        <w:rPr>
          <w:iCs/>
          <w:sz w:val="28"/>
          <w:szCs w:val="28"/>
          <w:lang w:val="uk-UA"/>
        </w:rPr>
        <w:t xml:space="preserve"> з невідомих причин </w:t>
      </w:r>
      <w:r>
        <w:rPr>
          <w:iCs/>
          <w:sz w:val="28"/>
          <w:szCs w:val="28"/>
          <w:lang w:val="uk-UA"/>
        </w:rPr>
        <w:t xml:space="preserve">призупиняється </w:t>
      </w:r>
      <w:r w:rsidRPr="002F0A8B">
        <w:rPr>
          <w:iCs/>
          <w:sz w:val="28"/>
          <w:szCs w:val="28"/>
          <w:lang w:val="uk-UA"/>
        </w:rPr>
        <w:t xml:space="preserve">і </w:t>
      </w:r>
      <w:r>
        <w:rPr>
          <w:iCs/>
          <w:sz w:val="28"/>
          <w:szCs w:val="28"/>
          <w:lang w:val="uk-UA"/>
        </w:rPr>
        <w:t>не нараховується плата за ТВП та комунальні послуги;</w:t>
      </w:r>
      <w:r w:rsidRPr="002F0A8B">
        <w:rPr>
          <w:iCs/>
          <w:sz w:val="28"/>
          <w:szCs w:val="28"/>
          <w:lang w:val="uk-UA"/>
        </w:rPr>
        <w:t xml:space="preserve">  </w:t>
      </w:r>
      <w:r>
        <w:rPr>
          <w:iCs/>
          <w:sz w:val="28"/>
          <w:szCs w:val="28"/>
          <w:lang w:val="uk-UA"/>
        </w:rPr>
        <w:t>зупиняється нарахування</w:t>
      </w:r>
      <w:r w:rsidRPr="00750F63">
        <w:rPr>
          <w:iCs/>
          <w:sz w:val="28"/>
          <w:szCs w:val="28"/>
          <w:lang w:val="uk-UA"/>
        </w:rPr>
        <w:t xml:space="preserve"> </w:t>
      </w:r>
      <w:r>
        <w:rPr>
          <w:iCs/>
          <w:sz w:val="28"/>
          <w:szCs w:val="28"/>
          <w:lang w:val="uk-UA"/>
        </w:rPr>
        <w:t xml:space="preserve">плати за послуги </w:t>
      </w:r>
      <w:r w:rsidRPr="00750F63">
        <w:rPr>
          <w:iCs/>
          <w:sz w:val="28"/>
          <w:szCs w:val="28"/>
          <w:lang w:val="uk-UA"/>
        </w:rPr>
        <w:t xml:space="preserve">на підставі </w:t>
      </w:r>
      <w:r>
        <w:rPr>
          <w:iCs/>
          <w:sz w:val="28"/>
          <w:szCs w:val="28"/>
          <w:lang w:val="uk-UA"/>
        </w:rPr>
        <w:t xml:space="preserve">заяв громадян, за наступними адресами: </w:t>
      </w:r>
      <w:r w:rsidR="003D6B4E" w:rsidRPr="00201CAB">
        <w:rPr>
          <w:iCs/>
          <w:sz w:val="28"/>
          <w:szCs w:val="28"/>
          <w:lang w:val="uk-UA"/>
        </w:rPr>
        <w:t>вул</w:t>
      </w:r>
      <w:r>
        <w:rPr>
          <w:iCs/>
          <w:sz w:val="28"/>
          <w:szCs w:val="28"/>
          <w:lang w:val="uk-UA"/>
        </w:rPr>
        <w:t>. Незалежності 7 – Семеняк Т.П.;</w:t>
      </w:r>
      <w:r w:rsidR="003D6B4E">
        <w:rPr>
          <w:iCs/>
          <w:sz w:val="28"/>
          <w:szCs w:val="28"/>
          <w:lang w:val="uk-UA"/>
        </w:rPr>
        <w:t xml:space="preserve"> вул. Гоголя 21 – Гаєвська Л.П.</w:t>
      </w:r>
      <w:r>
        <w:rPr>
          <w:iCs/>
          <w:sz w:val="28"/>
          <w:szCs w:val="28"/>
          <w:lang w:val="uk-UA"/>
        </w:rPr>
        <w:t>;</w:t>
      </w:r>
      <w:r w:rsidR="003D6B4E" w:rsidRPr="002E4913">
        <w:rPr>
          <w:iCs/>
          <w:sz w:val="28"/>
          <w:szCs w:val="28"/>
          <w:lang w:val="uk-UA"/>
        </w:rPr>
        <w:t xml:space="preserve"> </w:t>
      </w:r>
      <w:r w:rsidR="003D6B4E">
        <w:rPr>
          <w:iCs/>
          <w:sz w:val="28"/>
          <w:szCs w:val="28"/>
          <w:lang w:val="uk-UA"/>
        </w:rPr>
        <w:t>пров. Молокова, 1 – Ліщенко Т.П.</w:t>
      </w:r>
      <w:r>
        <w:rPr>
          <w:iCs/>
          <w:sz w:val="28"/>
          <w:szCs w:val="28"/>
          <w:lang w:val="uk-UA"/>
        </w:rPr>
        <w:t>;</w:t>
      </w:r>
      <w:r w:rsidR="003D6B4E">
        <w:rPr>
          <w:iCs/>
          <w:sz w:val="28"/>
          <w:szCs w:val="28"/>
          <w:lang w:val="uk-UA"/>
        </w:rPr>
        <w:t xml:space="preserve"> вул. Шевченка 44 – Нагібнев А.В.</w:t>
      </w:r>
      <w:r>
        <w:rPr>
          <w:iCs/>
          <w:sz w:val="28"/>
          <w:szCs w:val="28"/>
          <w:lang w:val="uk-UA"/>
        </w:rPr>
        <w:t>;</w:t>
      </w:r>
      <w:r w:rsidR="003D6B4E">
        <w:rPr>
          <w:iCs/>
          <w:sz w:val="28"/>
          <w:szCs w:val="28"/>
          <w:lang w:val="uk-UA"/>
        </w:rPr>
        <w:t xml:space="preserve"> </w:t>
      </w:r>
      <w:r w:rsidR="003D6B4E" w:rsidRPr="00D7768A">
        <w:rPr>
          <w:iCs/>
          <w:sz w:val="28"/>
          <w:szCs w:val="28"/>
          <w:lang w:val="uk-UA"/>
        </w:rPr>
        <w:t>вул. Шевченко 33/24 – Черноусов В.Г.</w:t>
      </w:r>
      <w:r w:rsidR="003D6B4E" w:rsidRPr="00201CAB">
        <w:rPr>
          <w:lang w:val="uk-UA"/>
        </w:rPr>
        <w:t xml:space="preserve"> </w:t>
      </w:r>
      <w:r w:rsidR="007713BF">
        <w:rPr>
          <w:iCs/>
          <w:sz w:val="28"/>
          <w:szCs w:val="28"/>
          <w:lang w:val="uk-UA"/>
        </w:rPr>
        <w:t xml:space="preserve"> </w:t>
      </w:r>
    </w:p>
    <w:p w14:paraId="108C58D7" w14:textId="7315A38C" w:rsidR="007D7F2B" w:rsidRDefault="008E227C" w:rsidP="00D54E03">
      <w:pPr>
        <w:spacing w:before="120"/>
        <w:ind w:firstLine="720"/>
        <w:jc w:val="both"/>
        <w:rPr>
          <w:sz w:val="28"/>
          <w:lang w:val="uk-UA"/>
        </w:rPr>
      </w:pPr>
      <w:r>
        <w:rPr>
          <w:sz w:val="28"/>
          <w:lang w:val="uk-UA"/>
        </w:rPr>
        <w:t xml:space="preserve">9. </w:t>
      </w:r>
      <w:r w:rsidR="00201CAB">
        <w:rPr>
          <w:sz w:val="28"/>
          <w:lang w:val="uk-UA"/>
        </w:rPr>
        <w:t xml:space="preserve">В </w:t>
      </w:r>
      <w:r w:rsidR="00201CAB" w:rsidRPr="00201CAB">
        <w:rPr>
          <w:sz w:val="28"/>
          <w:lang w:val="uk-UA"/>
        </w:rPr>
        <w:t xml:space="preserve">порушення п.4 ст. 105 Цивільного кодексу України від 16 січня 2003 року № 435-IV: «До комісії з припинення юридичної особи (комісії з реорганізації, ліквідаційної комісії) або ліквідатора з моменту призначення </w:t>
      </w:r>
      <w:r w:rsidR="00201CAB" w:rsidRPr="00201CAB">
        <w:rPr>
          <w:sz w:val="28"/>
          <w:lang w:val="uk-UA"/>
        </w:rPr>
        <w:lastRenderedPageBreak/>
        <w:t>переходять повноваження щодо управління справами юридичної особи. Голова комісії, її члени або ліквідатор юридичної особи представляють її у відносинах з третіми особами та виступають у суді від імені юридичної особи, яка припиняється», начальник КП «СКГ» Скарбовійчук О.П. у період з 27.03.2023 року по даний час здійснював підписання документів: 1) наказів по Підприємству; 2) акту інвентаризації дебіторської заборгованості, строк позовної давності якої минув і яка планується до списання; 3) актів здачі - приймання робіт (надання послуг);  4) накладних; 5) звітів про використання коштів виданих під звіт; 6) оборотно-сальдових відомостей; 7) первинні документи (подорожні листи, рахунки), чим  перевищив свої службові повноваження.</w:t>
      </w:r>
    </w:p>
    <w:p w14:paraId="486170FE" w14:textId="77777777" w:rsidR="007D7F2B" w:rsidRPr="00D54E03" w:rsidRDefault="007D7F2B" w:rsidP="00D54E03">
      <w:pPr>
        <w:spacing w:before="120"/>
        <w:ind w:firstLine="720"/>
        <w:jc w:val="both"/>
        <w:rPr>
          <w:sz w:val="28"/>
          <w:lang w:val="uk-UA"/>
        </w:rPr>
      </w:pPr>
    </w:p>
    <w:p w14:paraId="2EF5F0E1" w14:textId="77777777" w:rsidR="00D54E03" w:rsidRDefault="00D54E03" w:rsidP="00B91C0D">
      <w:pPr>
        <w:pStyle w:val="af5"/>
        <w:ind w:left="0" w:firstLine="567"/>
        <w:jc w:val="both"/>
        <w:rPr>
          <w:rFonts w:eastAsia="Batang"/>
          <w:i/>
          <w:color w:val="0070C0"/>
          <w:sz w:val="28"/>
          <w:szCs w:val="28"/>
          <w:lang w:val="uk-UA"/>
        </w:rPr>
      </w:pPr>
    </w:p>
    <w:p w14:paraId="16031541" w14:textId="77777777" w:rsidR="00F82384" w:rsidRDefault="00F82384" w:rsidP="00CD0334">
      <w:pPr>
        <w:ind w:firstLine="567"/>
        <w:jc w:val="both"/>
        <w:rPr>
          <w:rFonts w:eastAsia="Batang"/>
          <w:sz w:val="28"/>
          <w:szCs w:val="28"/>
          <w:lang w:val="uk-UA"/>
        </w:rPr>
      </w:pPr>
    </w:p>
    <w:p w14:paraId="237E4EB7" w14:textId="77777777" w:rsidR="007F57CD" w:rsidRPr="005A65B2" w:rsidRDefault="007F57CD" w:rsidP="007F57CD">
      <w:pPr>
        <w:ind w:firstLine="567"/>
        <w:jc w:val="both"/>
        <w:rPr>
          <w:rFonts w:eastAsia="Batang"/>
          <w:sz w:val="28"/>
          <w:szCs w:val="28"/>
          <w:u w:val="single"/>
          <w:lang w:val="uk-UA"/>
        </w:rPr>
      </w:pPr>
    </w:p>
    <w:sectPr w:rsidR="007F57CD" w:rsidRPr="005A65B2" w:rsidSect="00F8388D">
      <w:headerReference w:type="even" r:id="rId10"/>
      <w:headerReference w:type="default" r:id="rId11"/>
      <w:headerReference w:type="first" r:id="rId12"/>
      <w:pgSz w:w="11906" w:h="16838"/>
      <w:pgMar w:top="1438" w:right="850" w:bottom="709" w:left="1417"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0DF0D" w14:textId="77777777" w:rsidR="00F0507D" w:rsidRDefault="00F0507D">
      <w:r>
        <w:separator/>
      </w:r>
    </w:p>
  </w:endnote>
  <w:endnote w:type="continuationSeparator" w:id="0">
    <w:p w14:paraId="11B29F32" w14:textId="77777777" w:rsidR="00F0507D" w:rsidRDefault="00F05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eterburg">
    <w:altName w:val="Times New Roman"/>
    <w:charset w:val="00"/>
    <w:family w:val="auto"/>
    <w:pitch w:val="variable"/>
    <w:sig w:usb0="00000287"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CC"/>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UkrainianBaltica">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77E74" w14:textId="77777777" w:rsidR="00F0507D" w:rsidRDefault="00F0507D">
      <w:r>
        <w:separator/>
      </w:r>
    </w:p>
  </w:footnote>
  <w:footnote w:type="continuationSeparator" w:id="0">
    <w:p w14:paraId="400273B0" w14:textId="77777777" w:rsidR="00F0507D" w:rsidRDefault="00F05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991F8" w14:textId="77777777" w:rsidR="002A74DE" w:rsidRDefault="002A74DE">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7A4182D9" w14:textId="77777777" w:rsidR="002A74DE" w:rsidRDefault="002A74DE">
    <w:pPr>
      <w:pStyle w:val="a7"/>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188D9" w14:textId="04648AFA" w:rsidR="002A74DE" w:rsidRDefault="002A74DE">
    <w:pPr>
      <w:pStyle w:val="a7"/>
      <w:framePr w:wrap="around" w:vAnchor="text" w:hAnchor="margin" w:xAlign="center" w:y="1"/>
      <w:tabs>
        <w:tab w:val="clear" w:pos="4819"/>
        <w:tab w:val="center" w:pos="6358"/>
      </w:tabs>
      <w:jc w:val="center"/>
      <w:rPr>
        <w:rStyle w:val="a6"/>
        <w:lang w:val="en-US"/>
      </w:rPr>
    </w:pPr>
    <w:r>
      <w:rPr>
        <w:rStyle w:val="a6"/>
      </w:rPr>
      <w:fldChar w:fldCharType="begin"/>
    </w:r>
    <w:r>
      <w:rPr>
        <w:rStyle w:val="a6"/>
      </w:rPr>
      <w:instrText xml:space="preserve">PAGE  </w:instrText>
    </w:r>
    <w:r>
      <w:rPr>
        <w:rStyle w:val="a6"/>
      </w:rPr>
      <w:fldChar w:fldCharType="separate"/>
    </w:r>
    <w:r w:rsidR="008E227C">
      <w:rPr>
        <w:rStyle w:val="a6"/>
        <w:noProof/>
      </w:rPr>
      <w:t>3</w:t>
    </w:r>
    <w:r>
      <w:rPr>
        <w:rStyle w:val="a6"/>
      </w:rPr>
      <w:fldChar w:fldCharType="end"/>
    </w:r>
    <w:r>
      <w:rPr>
        <w:rStyle w:val="a6"/>
      </w:rPr>
      <w:t xml:space="preserve">                   </w:t>
    </w:r>
  </w:p>
  <w:p w14:paraId="285B9B70" w14:textId="77777777" w:rsidR="002A74DE" w:rsidRDefault="002A74DE">
    <w:pPr>
      <w:pStyle w:val="a7"/>
      <w:tabs>
        <w:tab w:val="clear" w:pos="4819"/>
        <w:tab w:val="clear" w:pos="9639"/>
        <w:tab w:val="left" w:pos="7106"/>
      </w:tabs>
      <w:ind w:firstLine="360"/>
      <w:jc w:val="cent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FDB02" w14:textId="77777777" w:rsidR="002A74DE" w:rsidRDefault="002A74DE">
    <w:pPr>
      <w:pStyle w:val="a7"/>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5E35CC"/>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60FAF5FA"/>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3"/>
    <w:multiLevelType w:val="singleLevel"/>
    <w:tmpl w:val="00000003"/>
    <w:name w:val="WW8Num3"/>
    <w:lvl w:ilvl="0">
      <w:numFmt w:val="bullet"/>
      <w:lvlText w:val="-"/>
      <w:lvlJc w:val="left"/>
      <w:pPr>
        <w:tabs>
          <w:tab w:val="num" w:pos="1260"/>
        </w:tabs>
      </w:pPr>
      <w:rPr>
        <w:rFonts w:ascii="Times New Roman" w:hAnsi="Times New Roman" w:cs="Times New Roman"/>
      </w:rPr>
    </w:lvl>
  </w:abstractNum>
  <w:abstractNum w:abstractNumId="3" w15:restartNumberingAfterBreak="0">
    <w:nsid w:val="00000004"/>
    <w:multiLevelType w:val="singleLevel"/>
    <w:tmpl w:val="00000004"/>
    <w:name w:val="WW8Num7"/>
    <w:lvl w:ilvl="0">
      <w:start w:val="1"/>
      <w:numFmt w:val="bullet"/>
      <w:lvlText w:val=""/>
      <w:lvlJc w:val="left"/>
      <w:pPr>
        <w:tabs>
          <w:tab w:val="num" w:pos="360"/>
        </w:tabs>
      </w:pPr>
      <w:rPr>
        <w:rFonts w:ascii="Symbol" w:hAnsi="Symbol"/>
      </w:rPr>
    </w:lvl>
  </w:abstractNum>
  <w:abstractNum w:abstractNumId="4" w15:restartNumberingAfterBreak="0">
    <w:nsid w:val="00000007"/>
    <w:multiLevelType w:val="singleLevel"/>
    <w:tmpl w:val="00000007"/>
    <w:name w:val="WW8Num14"/>
    <w:lvl w:ilvl="0">
      <w:start w:val="28"/>
      <w:numFmt w:val="bullet"/>
      <w:lvlText w:val="-"/>
      <w:lvlJc w:val="left"/>
      <w:pPr>
        <w:tabs>
          <w:tab w:val="num" w:pos="435"/>
        </w:tabs>
        <w:ind w:left="435" w:hanging="360"/>
      </w:pPr>
      <w:rPr>
        <w:rFonts w:ascii="Times New Roman" w:hAnsi="Times New Roman" w:cs="Times New Roman"/>
        <w:sz w:val="28"/>
        <w:szCs w:val="28"/>
      </w:rPr>
    </w:lvl>
  </w:abstractNum>
  <w:abstractNum w:abstractNumId="5" w15:restartNumberingAfterBreak="0">
    <w:nsid w:val="08F72329"/>
    <w:multiLevelType w:val="hybridMultilevel"/>
    <w:tmpl w:val="839A36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2304BD"/>
    <w:multiLevelType w:val="hybridMultilevel"/>
    <w:tmpl w:val="A5F64866"/>
    <w:lvl w:ilvl="0" w:tplc="E6CCC504">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294A3028"/>
    <w:multiLevelType w:val="hybridMultilevel"/>
    <w:tmpl w:val="7FA6998E"/>
    <w:lvl w:ilvl="0" w:tplc="E42298C6">
      <w:start w:val="7"/>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2E471988"/>
    <w:multiLevelType w:val="hybridMultilevel"/>
    <w:tmpl w:val="59CC5CE6"/>
    <w:lvl w:ilvl="0" w:tplc="E6CCC504">
      <w:start w:val="3"/>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30C66580"/>
    <w:multiLevelType w:val="hybridMultilevel"/>
    <w:tmpl w:val="A57E4A8E"/>
    <w:lvl w:ilvl="0" w:tplc="F82A23D2">
      <w:start w:val="1"/>
      <w:numFmt w:val="decimal"/>
      <w:lvlText w:val="%1."/>
      <w:lvlJc w:val="left"/>
      <w:pPr>
        <w:ind w:left="927" w:hanging="360"/>
      </w:pPr>
      <w:rPr>
        <w:rFonts w:eastAsia="Batang" w:hint="default"/>
        <w:b w:val="0"/>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6396CF3"/>
    <w:multiLevelType w:val="hybridMultilevel"/>
    <w:tmpl w:val="D80241DA"/>
    <w:lvl w:ilvl="0" w:tplc="A6443104">
      <w:start w:val="8"/>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378F1C92"/>
    <w:multiLevelType w:val="hybridMultilevel"/>
    <w:tmpl w:val="D8B8A12A"/>
    <w:lvl w:ilvl="0" w:tplc="F2D46E32">
      <w:start w:val="5"/>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43C75E36"/>
    <w:multiLevelType w:val="hybridMultilevel"/>
    <w:tmpl w:val="E7D8EF28"/>
    <w:lvl w:ilvl="0" w:tplc="14B00144">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613C03E1"/>
    <w:multiLevelType w:val="hybridMultilevel"/>
    <w:tmpl w:val="EE7E04E2"/>
    <w:lvl w:ilvl="0" w:tplc="706C4BEC">
      <w:start w:val="1"/>
      <w:numFmt w:val="decimal"/>
      <w:lvlText w:val="%1."/>
      <w:lvlJc w:val="left"/>
      <w:pPr>
        <w:ind w:left="592" w:hanging="45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49C0F1D"/>
    <w:multiLevelType w:val="hybridMultilevel"/>
    <w:tmpl w:val="0052C4D0"/>
    <w:lvl w:ilvl="0" w:tplc="1E365610">
      <w:start w:val="6"/>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677677E7"/>
    <w:multiLevelType w:val="hybridMultilevel"/>
    <w:tmpl w:val="FD44CB2E"/>
    <w:lvl w:ilvl="0" w:tplc="3C502E14">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6DA228B5"/>
    <w:multiLevelType w:val="hybridMultilevel"/>
    <w:tmpl w:val="9F5633B0"/>
    <w:lvl w:ilvl="0" w:tplc="E6CCC504">
      <w:start w:val="3"/>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77303FC5"/>
    <w:multiLevelType w:val="hybridMultilevel"/>
    <w:tmpl w:val="59383B7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FA66372"/>
    <w:multiLevelType w:val="hybridMultilevel"/>
    <w:tmpl w:val="B3847CE2"/>
    <w:lvl w:ilvl="0" w:tplc="FFFAD40E">
      <w:start w:val="7"/>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num>
  <w:num w:numId="3">
    <w:abstractNumId w:val="5"/>
  </w:num>
  <w:num w:numId="4">
    <w:abstractNumId w:val="12"/>
  </w:num>
  <w:num w:numId="5">
    <w:abstractNumId w:val="13"/>
  </w:num>
  <w:num w:numId="6">
    <w:abstractNumId w:val="11"/>
  </w:num>
  <w:num w:numId="7">
    <w:abstractNumId w:val="10"/>
  </w:num>
  <w:num w:numId="8">
    <w:abstractNumId w:val="18"/>
  </w:num>
  <w:num w:numId="9">
    <w:abstractNumId w:val="17"/>
  </w:num>
  <w:num w:numId="10">
    <w:abstractNumId w:val="14"/>
  </w:num>
  <w:num w:numId="11">
    <w:abstractNumId w:val="7"/>
  </w:num>
  <w:num w:numId="12">
    <w:abstractNumId w:val="15"/>
  </w:num>
  <w:num w:numId="13">
    <w:abstractNumId w:val="6"/>
  </w:num>
  <w:num w:numId="14">
    <w:abstractNumId w:val="16"/>
  </w:num>
  <w:num w:numId="15">
    <w:abstractNumId w:val="8"/>
  </w:num>
  <w:num w:numId="16">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8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989"/>
    <w:rsid w:val="00001FEF"/>
    <w:rsid w:val="00002646"/>
    <w:rsid w:val="00002A3A"/>
    <w:rsid w:val="00003642"/>
    <w:rsid w:val="000049C5"/>
    <w:rsid w:val="00005674"/>
    <w:rsid w:val="00005E82"/>
    <w:rsid w:val="000061C1"/>
    <w:rsid w:val="000062F4"/>
    <w:rsid w:val="00011680"/>
    <w:rsid w:val="0001367F"/>
    <w:rsid w:val="0001385F"/>
    <w:rsid w:val="00015058"/>
    <w:rsid w:val="00015EAA"/>
    <w:rsid w:val="00016FD8"/>
    <w:rsid w:val="0002227F"/>
    <w:rsid w:val="000241D9"/>
    <w:rsid w:val="00024742"/>
    <w:rsid w:val="0002627A"/>
    <w:rsid w:val="0003052E"/>
    <w:rsid w:val="00030B3E"/>
    <w:rsid w:val="00030D4A"/>
    <w:rsid w:val="000310BB"/>
    <w:rsid w:val="00031338"/>
    <w:rsid w:val="00034425"/>
    <w:rsid w:val="00034454"/>
    <w:rsid w:val="00036D29"/>
    <w:rsid w:val="0003729C"/>
    <w:rsid w:val="000414BB"/>
    <w:rsid w:val="00042137"/>
    <w:rsid w:val="000448FB"/>
    <w:rsid w:val="00044CEF"/>
    <w:rsid w:val="0004731F"/>
    <w:rsid w:val="00050F3E"/>
    <w:rsid w:val="00050FF7"/>
    <w:rsid w:val="00051446"/>
    <w:rsid w:val="000515E3"/>
    <w:rsid w:val="00051C3B"/>
    <w:rsid w:val="00051F8A"/>
    <w:rsid w:val="00053B7A"/>
    <w:rsid w:val="00053C5F"/>
    <w:rsid w:val="0005415A"/>
    <w:rsid w:val="0005695A"/>
    <w:rsid w:val="00056EF4"/>
    <w:rsid w:val="000579D3"/>
    <w:rsid w:val="000602F1"/>
    <w:rsid w:val="00060AD2"/>
    <w:rsid w:val="00061D2F"/>
    <w:rsid w:val="000624C1"/>
    <w:rsid w:val="00063A60"/>
    <w:rsid w:val="0006597A"/>
    <w:rsid w:val="000662A8"/>
    <w:rsid w:val="00066B72"/>
    <w:rsid w:val="000676B6"/>
    <w:rsid w:val="000706D1"/>
    <w:rsid w:val="00070788"/>
    <w:rsid w:val="000715D0"/>
    <w:rsid w:val="00071807"/>
    <w:rsid w:val="000743D9"/>
    <w:rsid w:val="00074984"/>
    <w:rsid w:val="000751FA"/>
    <w:rsid w:val="000752F9"/>
    <w:rsid w:val="000755E7"/>
    <w:rsid w:val="0007631E"/>
    <w:rsid w:val="000771AF"/>
    <w:rsid w:val="0008037A"/>
    <w:rsid w:val="000803E4"/>
    <w:rsid w:val="00081325"/>
    <w:rsid w:val="0008224D"/>
    <w:rsid w:val="0008234A"/>
    <w:rsid w:val="00082E26"/>
    <w:rsid w:val="000830ED"/>
    <w:rsid w:val="0008374C"/>
    <w:rsid w:val="00083C50"/>
    <w:rsid w:val="00084C4B"/>
    <w:rsid w:val="0008558C"/>
    <w:rsid w:val="0008612D"/>
    <w:rsid w:val="00090516"/>
    <w:rsid w:val="00090D25"/>
    <w:rsid w:val="00090E78"/>
    <w:rsid w:val="00091476"/>
    <w:rsid w:val="00091F8D"/>
    <w:rsid w:val="00092777"/>
    <w:rsid w:val="00092C79"/>
    <w:rsid w:val="000933FA"/>
    <w:rsid w:val="00094A55"/>
    <w:rsid w:val="00095125"/>
    <w:rsid w:val="00095EF5"/>
    <w:rsid w:val="00096D54"/>
    <w:rsid w:val="000978C2"/>
    <w:rsid w:val="00097A8C"/>
    <w:rsid w:val="000A0C27"/>
    <w:rsid w:val="000A3EBF"/>
    <w:rsid w:val="000A3F71"/>
    <w:rsid w:val="000A579D"/>
    <w:rsid w:val="000A5988"/>
    <w:rsid w:val="000A6DB9"/>
    <w:rsid w:val="000B0363"/>
    <w:rsid w:val="000B1517"/>
    <w:rsid w:val="000B4E58"/>
    <w:rsid w:val="000B53AF"/>
    <w:rsid w:val="000B5A89"/>
    <w:rsid w:val="000B666E"/>
    <w:rsid w:val="000B745B"/>
    <w:rsid w:val="000B7CBA"/>
    <w:rsid w:val="000B7E97"/>
    <w:rsid w:val="000C0303"/>
    <w:rsid w:val="000C0AA9"/>
    <w:rsid w:val="000C18F2"/>
    <w:rsid w:val="000C2A44"/>
    <w:rsid w:val="000C33EC"/>
    <w:rsid w:val="000C45AE"/>
    <w:rsid w:val="000C4DCC"/>
    <w:rsid w:val="000C532C"/>
    <w:rsid w:val="000C5A2C"/>
    <w:rsid w:val="000C6D68"/>
    <w:rsid w:val="000C6EFE"/>
    <w:rsid w:val="000C7C37"/>
    <w:rsid w:val="000C7D4F"/>
    <w:rsid w:val="000C7F55"/>
    <w:rsid w:val="000D0025"/>
    <w:rsid w:val="000D188D"/>
    <w:rsid w:val="000D1CAD"/>
    <w:rsid w:val="000D3160"/>
    <w:rsid w:val="000D3315"/>
    <w:rsid w:val="000D3802"/>
    <w:rsid w:val="000D6B8D"/>
    <w:rsid w:val="000D6E6E"/>
    <w:rsid w:val="000D74F1"/>
    <w:rsid w:val="000E1059"/>
    <w:rsid w:val="000E1775"/>
    <w:rsid w:val="000E268B"/>
    <w:rsid w:val="000E2698"/>
    <w:rsid w:val="000E288D"/>
    <w:rsid w:val="000E31FD"/>
    <w:rsid w:val="000E3DE0"/>
    <w:rsid w:val="000E3E9E"/>
    <w:rsid w:val="000E43EA"/>
    <w:rsid w:val="000E480E"/>
    <w:rsid w:val="000E54D4"/>
    <w:rsid w:val="000E7561"/>
    <w:rsid w:val="000E7CDB"/>
    <w:rsid w:val="000F014E"/>
    <w:rsid w:val="000F0D5F"/>
    <w:rsid w:val="000F1065"/>
    <w:rsid w:val="000F181E"/>
    <w:rsid w:val="000F1D53"/>
    <w:rsid w:val="000F23A7"/>
    <w:rsid w:val="000F4702"/>
    <w:rsid w:val="000F64B6"/>
    <w:rsid w:val="000F73DA"/>
    <w:rsid w:val="0010143B"/>
    <w:rsid w:val="0010224B"/>
    <w:rsid w:val="0010360C"/>
    <w:rsid w:val="001039EA"/>
    <w:rsid w:val="00104D17"/>
    <w:rsid w:val="0010615E"/>
    <w:rsid w:val="00106878"/>
    <w:rsid w:val="00110611"/>
    <w:rsid w:val="00110E26"/>
    <w:rsid w:val="00111E8B"/>
    <w:rsid w:val="001120DA"/>
    <w:rsid w:val="001122E7"/>
    <w:rsid w:val="00112695"/>
    <w:rsid w:val="001127F1"/>
    <w:rsid w:val="0011290F"/>
    <w:rsid w:val="00113E91"/>
    <w:rsid w:val="001157F1"/>
    <w:rsid w:val="001178A2"/>
    <w:rsid w:val="00117F68"/>
    <w:rsid w:val="001225C3"/>
    <w:rsid w:val="00122643"/>
    <w:rsid w:val="00123694"/>
    <w:rsid w:val="00123B72"/>
    <w:rsid w:val="00125EB2"/>
    <w:rsid w:val="00127AE4"/>
    <w:rsid w:val="001300E9"/>
    <w:rsid w:val="00130108"/>
    <w:rsid w:val="0013018A"/>
    <w:rsid w:val="00130A65"/>
    <w:rsid w:val="00131001"/>
    <w:rsid w:val="001310B9"/>
    <w:rsid w:val="0013217C"/>
    <w:rsid w:val="0013493F"/>
    <w:rsid w:val="001357EB"/>
    <w:rsid w:val="00135A5A"/>
    <w:rsid w:val="00136ADE"/>
    <w:rsid w:val="001378F3"/>
    <w:rsid w:val="00142241"/>
    <w:rsid w:val="00142BBD"/>
    <w:rsid w:val="00142EA1"/>
    <w:rsid w:val="0014364D"/>
    <w:rsid w:val="00143C46"/>
    <w:rsid w:val="001456FC"/>
    <w:rsid w:val="00145A6C"/>
    <w:rsid w:val="00145FEC"/>
    <w:rsid w:val="0014640E"/>
    <w:rsid w:val="00146ABE"/>
    <w:rsid w:val="00147356"/>
    <w:rsid w:val="00147FBE"/>
    <w:rsid w:val="00151811"/>
    <w:rsid w:val="00152196"/>
    <w:rsid w:val="00152C91"/>
    <w:rsid w:val="00152F0D"/>
    <w:rsid w:val="0015367D"/>
    <w:rsid w:val="00154A9F"/>
    <w:rsid w:val="001557A1"/>
    <w:rsid w:val="00155828"/>
    <w:rsid w:val="00155E0D"/>
    <w:rsid w:val="0015621B"/>
    <w:rsid w:val="00160118"/>
    <w:rsid w:val="00160EC0"/>
    <w:rsid w:val="0016161E"/>
    <w:rsid w:val="00161657"/>
    <w:rsid w:val="00161C29"/>
    <w:rsid w:val="0016328F"/>
    <w:rsid w:val="00164E5E"/>
    <w:rsid w:val="00165D0F"/>
    <w:rsid w:val="001660B0"/>
    <w:rsid w:val="00166367"/>
    <w:rsid w:val="00166917"/>
    <w:rsid w:val="00166A65"/>
    <w:rsid w:val="00167C06"/>
    <w:rsid w:val="00170B37"/>
    <w:rsid w:val="0017365F"/>
    <w:rsid w:val="00173755"/>
    <w:rsid w:val="0017544D"/>
    <w:rsid w:val="00177340"/>
    <w:rsid w:val="00177381"/>
    <w:rsid w:val="00177C43"/>
    <w:rsid w:val="001810C9"/>
    <w:rsid w:val="00181415"/>
    <w:rsid w:val="0018143F"/>
    <w:rsid w:val="00181E53"/>
    <w:rsid w:val="00183D1A"/>
    <w:rsid w:val="001844E9"/>
    <w:rsid w:val="00184650"/>
    <w:rsid w:val="00185C1B"/>
    <w:rsid w:val="001865B4"/>
    <w:rsid w:val="001874C2"/>
    <w:rsid w:val="00187D04"/>
    <w:rsid w:val="00191174"/>
    <w:rsid w:val="00192B11"/>
    <w:rsid w:val="00192E11"/>
    <w:rsid w:val="00194190"/>
    <w:rsid w:val="0019422D"/>
    <w:rsid w:val="00194F58"/>
    <w:rsid w:val="00195CF3"/>
    <w:rsid w:val="00196BFD"/>
    <w:rsid w:val="001A2FC5"/>
    <w:rsid w:val="001A3480"/>
    <w:rsid w:val="001A3E3F"/>
    <w:rsid w:val="001A5587"/>
    <w:rsid w:val="001A7769"/>
    <w:rsid w:val="001B05F8"/>
    <w:rsid w:val="001B0E2D"/>
    <w:rsid w:val="001B1A18"/>
    <w:rsid w:val="001B1A9A"/>
    <w:rsid w:val="001B3564"/>
    <w:rsid w:val="001B4285"/>
    <w:rsid w:val="001B58E6"/>
    <w:rsid w:val="001B60E5"/>
    <w:rsid w:val="001B6184"/>
    <w:rsid w:val="001B67ED"/>
    <w:rsid w:val="001B741E"/>
    <w:rsid w:val="001B7707"/>
    <w:rsid w:val="001C29D5"/>
    <w:rsid w:val="001C3A4F"/>
    <w:rsid w:val="001C45F6"/>
    <w:rsid w:val="001C762C"/>
    <w:rsid w:val="001C77CA"/>
    <w:rsid w:val="001D3D64"/>
    <w:rsid w:val="001D5765"/>
    <w:rsid w:val="001D6698"/>
    <w:rsid w:val="001D6711"/>
    <w:rsid w:val="001D6948"/>
    <w:rsid w:val="001E1989"/>
    <w:rsid w:val="001E3C10"/>
    <w:rsid w:val="001E407B"/>
    <w:rsid w:val="001F0A6F"/>
    <w:rsid w:val="001F119E"/>
    <w:rsid w:val="001F1347"/>
    <w:rsid w:val="001F15CD"/>
    <w:rsid w:val="001F1FB7"/>
    <w:rsid w:val="001F2E4A"/>
    <w:rsid w:val="001F4875"/>
    <w:rsid w:val="001F4CE8"/>
    <w:rsid w:val="001F6012"/>
    <w:rsid w:val="001F776F"/>
    <w:rsid w:val="001F7DAB"/>
    <w:rsid w:val="00200BDB"/>
    <w:rsid w:val="00201CAB"/>
    <w:rsid w:val="00201D8F"/>
    <w:rsid w:val="00203A56"/>
    <w:rsid w:val="00203EC8"/>
    <w:rsid w:val="0020462C"/>
    <w:rsid w:val="00205B4E"/>
    <w:rsid w:val="002062CC"/>
    <w:rsid w:val="00206460"/>
    <w:rsid w:val="00207055"/>
    <w:rsid w:val="002109BE"/>
    <w:rsid w:val="002110C8"/>
    <w:rsid w:val="00211C7A"/>
    <w:rsid w:val="002128C2"/>
    <w:rsid w:val="002130D6"/>
    <w:rsid w:val="00214D40"/>
    <w:rsid w:val="00215F1A"/>
    <w:rsid w:val="00215FA6"/>
    <w:rsid w:val="00216A45"/>
    <w:rsid w:val="00216F72"/>
    <w:rsid w:val="00217111"/>
    <w:rsid w:val="00220333"/>
    <w:rsid w:val="00220C8A"/>
    <w:rsid w:val="00220E1E"/>
    <w:rsid w:val="0022267F"/>
    <w:rsid w:val="00222D85"/>
    <w:rsid w:val="00223D9A"/>
    <w:rsid w:val="002247B2"/>
    <w:rsid w:val="00224DA7"/>
    <w:rsid w:val="00225D23"/>
    <w:rsid w:val="002301B1"/>
    <w:rsid w:val="00230838"/>
    <w:rsid w:val="00231BF9"/>
    <w:rsid w:val="00231C46"/>
    <w:rsid w:val="002322F0"/>
    <w:rsid w:val="002342C8"/>
    <w:rsid w:val="002348F6"/>
    <w:rsid w:val="002349BD"/>
    <w:rsid w:val="00234AE9"/>
    <w:rsid w:val="00235AD8"/>
    <w:rsid w:val="002378B1"/>
    <w:rsid w:val="00237E07"/>
    <w:rsid w:val="00237E8E"/>
    <w:rsid w:val="0024007D"/>
    <w:rsid w:val="00240CB2"/>
    <w:rsid w:val="00241CD5"/>
    <w:rsid w:val="00242958"/>
    <w:rsid w:val="00243397"/>
    <w:rsid w:val="002434EC"/>
    <w:rsid w:val="0024351C"/>
    <w:rsid w:val="00245B66"/>
    <w:rsid w:val="0024781F"/>
    <w:rsid w:val="00247B5C"/>
    <w:rsid w:val="00251F27"/>
    <w:rsid w:val="00252519"/>
    <w:rsid w:val="00252CD2"/>
    <w:rsid w:val="00253635"/>
    <w:rsid w:val="00253727"/>
    <w:rsid w:val="00256698"/>
    <w:rsid w:val="00256CF8"/>
    <w:rsid w:val="00260A8B"/>
    <w:rsid w:val="00262207"/>
    <w:rsid w:val="00262309"/>
    <w:rsid w:val="0026481C"/>
    <w:rsid w:val="002655BD"/>
    <w:rsid w:val="00265709"/>
    <w:rsid w:val="002673D9"/>
    <w:rsid w:val="00267B5A"/>
    <w:rsid w:val="00267D59"/>
    <w:rsid w:val="002711DB"/>
    <w:rsid w:val="0027171A"/>
    <w:rsid w:val="002718F2"/>
    <w:rsid w:val="00271BFE"/>
    <w:rsid w:val="002721AF"/>
    <w:rsid w:val="00272BE1"/>
    <w:rsid w:val="00272DF8"/>
    <w:rsid w:val="0027382C"/>
    <w:rsid w:val="00273B54"/>
    <w:rsid w:val="00273F0C"/>
    <w:rsid w:val="0027463F"/>
    <w:rsid w:val="002749C2"/>
    <w:rsid w:val="00274A7A"/>
    <w:rsid w:val="0027598A"/>
    <w:rsid w:val="00276122"/>
    <w:rsid w:val="002767A2"/>
    <w:rsid w:val="00276CA1"/>
    <w:rsid w:val="00280FE8"/>
    <w:rsid w:val="00281D35"/>
    <w:rsid w:val="00281F60"/>
    <w:rsid w:val="0028223E"/>
    <w:rsid w:val="0028243E"/>
    <w:rsid w:val="002827B4"/>
    <w:rsid w:val="00283B42"/>
    <w:rsid w:val="00283E7B"/>
    <w:rsid w:val="0028414D"/>
    <w:rsid w:val="002851B9"/>
    <w:rsid w:val="00285226"/>
    <w:rsid w:val="002852BA"/>
    <w:rsid w:val="002853CF"/>
    <w:rsid w:val="002871A0"/>
    <w:rsid w:val="00287A13"/>
    <w:rsid w:val="00287B73"/>
    <w:rsid w:val="002905B1"/>
    <w:rsid w:val="002907D7"/>
    <w:rsid w:val="00290D7A"/>
    <w:rsid w:val="0029165B"/>
    <w:rsid w:val="00291D34"/>
    <w:rsid w:val="00292187"/>
    <w:rsid w:val="002926F7"/>
    <w:rsid w:val="00293C93"/>
    <w:rsid w:val="002943F1"/>
    <w:rsid w:val="00297045"/>
    <w:rsid w:val="00297309"/>
    <w:rsid w:val="0029750B"/>
    <w:rsid w:val="00297EB9"/>
    <w:rsid w:val="002A181F"/>
    <w:rsid w:val="002A39E6"/>
    <w:rsid w:val="002A40D3"/>
    <w:rsid w:val="002A42CD"/>
    <w:rsid w:val="002A4E4D"/>
    <w:rsid w:val="002A7256"/>
    <w:rsid w:val="002A74DE"/>
    <w:rsid w:val="002B00D5"/>
    <w:rsid w:val="002B01A0"/>
    <w:rsid w:val="002B0A77"/>
    <w:rsid w:val="002B12C1"/>
    <w:rsid w:val="002B390C"/>
    <w:rsid w:val="002B3EE2"/>
    <w:rsid w:val="002B46C3"/>
    <w:rsid w:val="002B6053"/>
    <w:rsid w:val="002B6BB8"/>
    <w:rsid w:val="002B70F9"/>
    <w:rsid w:val="002C17E2"/>
    <w:rsid w:val="002C1F14"/>
    <w:rsid w:val="002C1F84"/>
    <w:rsid w:val="002C28DD"/>
    <w:rsid w:val="002C2CD4"/>
    <w:rsid w:val="002C3D17"/>
    <w:rsid w:val="002C41AD"/>
    <w:rsid w:val="002C4464"/>
    <w:rsid w:val="002C6E02"/>
    <w:rsid w:val="002C7348"/>
    <w:rsid w:val="002D08B7"/>
    <w:rsid w:val="002D1893"/>
    <w:rsid w:val="002D273E"/>
    <w:rsid w:val="002D2ACD"/>
    <w:rsid w:val="002D31DB"/>
    <w:rsid w:val="002D6D5F"/>
    <w:rsid w:val="002D7A0A"/>
    <w:rsid w:val="002E0371"/>
    <w:rsid w:val="002E04C9"/>
    <w:rsid w:val="002E096B"/>
    <w:rsid w:val="002E2272"/>
    <w:rsid w:val="002E4913"/>
    <w:rsid w:val="002E51C1"/>
    <w:rsid w:val="002E545C"/>
    <w:rsid w:val="002E55E0"/>
    <w:rsid w:val="002E5CE4"/>
    <w:rsid w:val="002F0A8B"/>
    <w:rsid w:val="002F1187"/>
    <w:rsid w:val="002F1192"/>
    <w:rsid w:val="002F1E20"/>
    <w:rsid w:val="002F2932"/>
    <w:rsid w:val="002F3CB9"/>
    <w:rsid w:val="002F6F48"/>
    <w:rsid w:val="002F70FC"/>
    <w:rsid w:val="00301519"/>
    <w:rsid w:val="00301971"/>
    <w:rsid w:val="0030205F"/>
    <w:rsid w:val="00302310"/>
    <w:rsid w:val="003032A9"/>
    <w:rsid w:val="003041DF"/>
    <w:rsid w:val="00304D03"/>
    <w:rsid w:val="00305BEE"/>
    <w:rsid w:val="0030637A"/>
    <w:rsid w:val="003064A1"/>
    <w:rsid w:val="003079B6"/>
    <w:rsid w:val="00307C73"/>
    <w:rsid w:val="00310817"/>
    <w:rsid w:val="00311E42"/>
    <w:rsid w:val="00313354"/>
    <w:rsid w:val="0031399A"/>
    <w:rsid w:val="00314A05"/>
    <w:rsid w:val="00315219"/>
    <w:rsid w:val="00315800"/>
    <w:rsid w:val="00315D17"/>
    <w:rsid w:val="00320684"/>
    <w:rsid w:val="00320E34"/>
    <w:rsid w:val="00321B8B"/>
    <w:rsid w:val="003220DB"/>
    <w:rsid w:val="003236EF"/>
    <w:rsid w:val="00323B0F"/>
    <w:rsid w:val="0032582B"/>
    <w:rsid w:val="0032600D"/>
    <w:rsid w:val="0032681C"/>
    <w:rsid w:val="00326E9F"/>
    <w:rsid w:val="0033240F"/>
    <w:rsid w:val="00332496"/>
    <w:rsid w:val="003340AA"/>
    <w:rsid w:val="0033485E"/>
    <w:rsid w:val="00334AE6"/>
    <w:rsid w:val="00336B26"/>
    <w:rsid w:val="00340709"/>
    <w:rsid w:val="00341E17"/>
    <w:rsid w:val="00342ECE"/>
    <w:rsid w:val="003431FE"/>
    <w:rsid w:val="0034409C"/>
    <w:rsid w:val="0034411A"/>
    <w:rsid w:val="003442E8"/>
    <w:rsid w:val="00344E98"/>
    <w:rsid w:val="00345493"/>
    <w:rsid w:val="00346D44"/>
    <w:rsid w:val="003474F0"/>
    <w:rsid w:val="00351A8A"/>
    <w:rsid w:val="00352179"/>
    <w:rsid w:val="0035370B"/>
    <w:rsid w:val="003548E6"/>
    <w:rsid w:val="00354C48"/>
    <w:rsid w:val="003556AB"/>
    <w:rsid w:val="003556F0"/>
    <w:rsid w:val="00357610"/>
    <w:rsid w:val="00360D89"/>
    <w:rsid w:val="00360F1C"/>
    <w:rsid w:val="0036201A"/>
    <w:rsid w:val="00362550"/>
    <w:rsid w:val="0036338D"/>
    <w:rsid w:val="0036423E"/>
    <w:rsid w:val="003649A4"/>
    <w:rsid w:val="003651E2"/>
    <w:rsid w:val="0036627C"/>
    <w:rsid w:val="00366334"/>
    <w:rsid w:val="00366B95"/>
    <w:rsid w:val="00366C00"/>
    <w:rsid w:val="00367741"/>
    <w:rsid w:val="00370ED3"/>
    <w:rsid w:val="00371711"/>
    <w:rsid w:val="003722E7"/>
    <w:rsid w:val="00373DF8"/>
    <w:rsid w:val="003740D5"/>
    <w:rsid w:val="003752FA"/>
    <w:rsid w:val="00375849"/>
    <w:rsid w:val="00375AB5"/>
    <w:rsid w:val="00375D56"/>
    <w:rsid w:val="00380046"/>
    <w:rsid w:val="00380123"/>
    <w:rsid w:val="00380D4D"/>
    <w:rsid w:val="00380FF6"/>
    <w:rsid w:val="00381699"/>
    <w:rsid w:val="00382511"/>
    <w:rsid w:val="003827B5"/>
    <w:rsid w:val="00386A34"/>
    <w:rsid w:val="00386B1E"/>
    <w:rsid w:val="00386C43"/>
    <w:rsid w:val="00386E8A"/>
    <w:rsid w:val="003907FF"/>
    <w:rsid w:val="00390FDB"/>
    <w:rsid w:val="003922C5"/>
    <w:rsid w:val="00393E17"/>
    <w:rsid w:val="003943CD"/>
    <w:rsid w:val="00394674"/>
    <w:rsid w:val="00395E7F"/>
    <w:rsid w:val="003A0390"/>
    <w:rsid w:val="003A1D94"/>
    <w:rsid w:val="003A2B7B"/>
    <w:rsid w:val="003A510C"/>
    <w:rsid w:val="003A6319"/>
    <w:rsid w:val="003A6BF7"/>
    <w:rsid w:val="003B05B9"/>
    <w:rsid w:val="003B1227"/>
    <w:rsid w:val="003B18ED"/>
    <w:rsid w:val="003B22E8"/>
    <w:rsid w:val="003B2422"/>
    <w:rsid w:val="003B283D"/>
    <w:rsid w:val="003B2900"/>
    <w:rsid w:val="003B2DBC"/>
    <w:rsid w:val="003B3A7F"/>
    <w:rsid w:val="003B4E8D"/>
    <w:rsid w:val="003C21AD"/>
    <w:rsid w:val="003C2436"/>
    <w:rsid w:val="003C3DAE"/>
    <w:rsid w:val="003C467F"/>
    <w:rsid w:val="003C4AF7"/>
    <w:rsid w:val="003C5432"/>
    <w:rsid w:val="003C65B1"/>
    <w:rsid w:val="003C65C8"/>
    <w:rsid w:val="003D02B7"/>
    <w:rsid w:val="003D04C5"/>
    <w:rsid w:val="003D1689"/>
    <w:rsid w:val="003D2B41"/>
    <w:rsid w:val="003D3F63"/>
    <w:rsid w:val="003D4E1B"/>
    <w:rsid w:val="003D5473"/>
    <w:rsid w:val="003D55E4"/>
    <w:rsid w:val="003D646E"/>
    <w:rsid w:val="003D6B4E"/>
    <w:rsid w:val="003D71A4"/>
    <w:rsid w:val="003E1C07"/>
    <w:rsid w:val="003E1C87"/>
    <w:rsid w:val="003E2138"/>
    <w:rsid w:val="003E27DC"/>
    <w:rsid w:val="003E5CDB"/>
    <w:rsid w:val="003E7EB2"/>
    <w:rsid w:val="003F017C"/>
    <w:rsid w:val="003F05A6"/>
    <w:rsid w:val="003F0BAC"/>
    <w:rsid w:val="003F212A"/>
    <w:rsid w:val="003F2707"/>
    <w:rsid w:val="003F2E8F"/>
    <w:rsid w:val="003F51DA"/>
    <w:rsid w:val="003F6A2B"/>
    <w:rsid w:val="003F6D7B"/>
    <w:rsid w:val="003F7849"/>
    <w:rsid w:val="003F789E"/>
    <w:rsid w:val="0040067E"/>
    <w:rsid w:val="00401097"/>
    <w:rsid w:val="00401262"/>
    <w:rsid w:val="004014E3"/>
    <w:rsid w:val="00401EB0"/>
    <w:rsid w:val="00402A5E"/>
    <w:rsid w:val="00402C5F"/>
    <w:rsid w:val="00403479"/>
    <w:rsid w:val="0040477B"/>
    <w:rsid w:val="00405E2F"/>
    <w:rsid w:val="004069F0"/>
    <w:rsid w:val="004072CB"/>
    <w:rsid w:val="0040792B"/>
    <w:rsid w:val="00407BF4"/>
    <w:rsid w:val="00410022"/>
    <w:rsid w:val="00410593"/>
    <w:rsid w:val="0041093A"/>
    <w:rsid w:val="004114CF"/>
    <w:rsid w:val="004119F1"/>
    <w:rsid w:val="00412865"/>
    <w:rsid w:val="00412EA1"/>
    <w:rsid w:val="00413A1D"/>
    <w:rsid w:val="00414F2C"/>
    <w:rsid w:val="00414F4F"/>
    <w:rsid w:val="00420815"/>
    <w:rsid w:val="0042102D"/>
    <w:rsid w:val="00421EF6"/>
    <w:rsid w:val="00423C57"/>
    <w:rsid w:val="0042401A"/>
    <w:rsid w:val="00424240"/>
    <w:rsid w:val="004248DF"/>
    <w:rsid w:val="00425812"/>
    <w:rsid w:val="00427CDE"/>
    <w:rsid w:val="004300B0"/>
    <w:rsid w:val="004305DA"/>
    <w:rsid w:val="00430B06"/>
    <w:rsid w:val="004328BE"/>
    <w:rsid w:val="00432FE8"/>
    <w:rsid w:val="00433E23"/>
    <w:rsid w:val="00433E2B"/>
    <w:rsid w:val="004343D6"/>
    <w:rsid w:val="00434436"/>
    <w:rsid w:val="004359BA"/>
    <w:rsid w:val="004360D4"/>
    <w:rsid w:val="0043617D"/>
    <w:rsid w:val="00437080"/>
    <w:rsid w:val="00437152"/>
    <w:rsid w:val="00437E63"/>
    <w:rsid w:val="00440507"/>
    <w:rsid w:val="00442B2A"/>
    <w:rsid w:val="004440FA"/>
    <w:rsid w:val="0044416E"/>
    <w:rsid w:val="00444956"/>
    <w:rsid w:val="004451CF"/>
    <w:rsid w:val="00446424"/>
    <w:rsid w:val="00446792"/>
    <w:rsid w:val="00447216"/>
    <w:rsid w:val="0045052B"/>
    <w:rsid w:val="004506B5"/>
    <w:rsid w:val="004509A7"/>
    <w:rsid w:val="0045128A"/>
    <w:rsid w:val="00451AD0"/>
    <w:rsid w:val="00452C9A"/>
    <w:rsid w:val="004548BD"/>
    <w:rsid w:val="00456086"/>
    <w:rsid w:val="00456797"/>
    <w:rsid w:val="00460B22"/>
    <w:rsid w:val="004630E9"/>
    <w:rsid w:val="0046448E"/>
    <w:rsid w:val="004652F5"/>
    <w:rsid w:val="0046616C"/>
    <w:rsid w:val="004661FE"/>
    <w:rsid w:val="00467938"/>
    <w:rsid w:val="00471B92"/>
    <w:rsid w:val="00472DD0"/>
    <w:rsid w:val="0047327B"/>
    <w:rsid w:val="00474B61"/>
    <w:rsid w:val="0047644E"/>
    <w:rsid w:val="00477702"/>
    <w:rsid w:val="00477BDC"/>
    <w:rsid w:val="00481D5D"/>
    <w:rsid w:val="00481FA0"/>
    <w:rsid w:val="004835C9"/>
    <w:rsid w:val="0048371E"/>
    <w:rsid w:val="00483728"/>
    <w:rsid w:val="00483933"/>
    <w:rsid w:val="00484C04"/>
    <w:rsid w:val="00485844"/>
    <w:rsid w:val="00485BB5"/>
    <w:rsid w:val="004868E0"/>
    <w:rsid w:val="00486939"/>
    <w:rsid w:val="004869CD"/>
    <w:rsid w:val="00490A05"/>
    <w:rsid w:val="00491AD2"/>
    <w:rsid w:val="00493328"/>
    <w:rsid w:val="00493866"/>
    <w:rsid w:val="00494719"/>
    <w:rsid w:val="00494975"/>
    <w:rsid w:val="00494EC9"/>
    <w:rsid w:val="00495DD4"/>
    <w:rsid w:val="00497064"/>
    <w:rsid w:val="004A2487"/>
    <w:rsid w:val="004A2816"/>
    <w:rsid w:val="004A2955"/>
    <w:rsid w:val="004A2EE8"/>
    <w:rsid w:val="004A36EA"/>
    <w:rsid w:val="004A5DA6"/>
    <w:rsid w:val="004A69DA"/>
    <w:rsid w:val="004B04ED"/>
    <w:rsid w:val="004B09F1"/>
    <w:rsid w:val="004B167B"/>
    <w:rsid w:val="004B2D85"/>
    <w:rsid w:val="004B4B69"/>
    <w:rsid w:val="004B52A6"/>
    <w:rsid w:val="004B6D59"/>
    <w:rsid w:val="004B6EE2"/>
    <w:rsid w:val="004B7137"/>
    <w:rsid w:val="004C17D3"/>
    <w:rsid w:val="004C1AD9"/>
    <w:rsid w:val="004C2A8B"/>
    <w:rsid w:val="004C2F39"/>
    <w:rsid w:val="004C3E2D"/>
    <w:rsid w:val="004C6EDC"/>
    <w:rsid w:val="004C71A9"/>
    <w:rsid w:val="004C773B"/>
    <w:rsid w:val="004D093B"/>
    <w:rsid w:val="004D0AD3"/>
    <w:rsid w:val="004D13B1"/>
    <w:rsid w:val="004D1579"/>
    <w:rsid w:val="004D18AC"/>
    <w:rsid w:val="004D20DC"/>
    <w:rsid w:val="004D2519"/>
    <w:rsid w:val="004D3072"/>
    <w:rsid w:val="004D39A6"/>
    <w:rsid w:val="004D5423"/>
    <w:rsid w:val="004D5661"/>
    <w:rsid w:val="004D5792"/>
    <w:rsid w:val="004D6429"/>
    <w:rsid w:val="004D64A3"/>
    <w:rsid w:val="004D6E4A"/>
    <w:rsid w:val="004E1034"/>
    <w:rsid w:val="004E19C9"/>
    <w:rsid w:val="004E1D7A"/>
    <w:rsid w:val="004E25B6"/>
    <w:rsid w:val="004E2C7A"/>
    <w:rsid w:val="004E3279"/>
    <w:rsid w:val="004E3B5C"/>
    <w:rsid w:val="004E4137"/>
    <w:rsid w:val="004E44BC"/>
    <w:rsid w:val="004E7322"/>
    <w:rsid w:val="004F1489"/>
    <w:rsid w:val="004F149F"/>
    <w:rsid w:val="004F1E41"/>
    <w:rsid w:val="004F21C8"/>
    <w:rsid w:val="004F2735"/>
    <w:rsid w:val="004F3CF6"/>
    <w:rsid w:val="004F3D4B"/>
    <w:rsid w:val="004F5A3A"/>
    <w:rsid w:val="004F6A8C"/>
    <w:rsid w:val="004F7815"/>
    <w:rsid w:val="0050011A"/>
    <w:rsid w:val="005017C1"/>
    <w:rsid w:val="00502CCB"/>
    <w:rsid w:val="005033B1"/>
    <w:rsid w:val="00503B02"/>
    <w:rsid w:val="00504159"/>
    <w:rsid w:val="00505660"/>
    <w:rsid w:val="00506364"/>
    <w:rsid w:val="00506F2E"/>
    <w:rsid w:val="0050773E"/>
    <w:rsid w:val="0051013B"/>
    <w:rsid w:val="00510BB1"/>
    <w:rsid w:val="005115EE"/>
    <w:rsid w:val="005118A5"/>
    <w:rsid w:val="005125DA"/>
    <w:rsid w:val="00513B9B"/>
    <w:rsid w:val="005141A8"/>
    <w:rsid w:val="005151BA"/>
    <w:rsid w:val="00516B20"/>
    <w:rsid w:val="005173D8"/>
    <w:rsid w:val="0052027B"/>
    <w:rsid w:val="00524B72"/>
    <w:rsid w:val="00525A00"/>
    <w:rsid w:val="00526BF9"/>
    <w:rsid w:val="00526FBF"/>
    <w:rsid w:val="005304EC"/>
    <w:rsid w:val="00530F55"/>
    <w:rsid w:val="00531249"/>
    <w:rsid w:val="00531585"/>
    <w:rsid w:val="005318DD"/>
    <w:rsid w:val="00531D59"/>
    <w:rsid w:val="00532281"/>
    <w:rsid w:val="0053370C"/>
    <w:rsid w:val="005344B7"/>
    <w:rsid w:val="00534ADB"/>
    <w:rsid w:val="005350E3"/>
    <w:rsid w:val="0053662F"/>
    <w:rsid w:val="005374A4"/>
    <w:rsid w:val="00537A1E"/>
    <w:rsid w:val="005409C3"/>
    <w:rsid w:val="00541204"/>
    <w:rsid w:val="00542868"/>
    <w:rsid w:val="00544739"/>
    <w:rsid w:val="00544BC4"/>
    <w:rsid w:val="00545C6A"/>
    <w:rsid w:val="0054764E"/>
    <w:rsid w:val="00550144"/>
    <w:rsid w:val="0055077C"/>
    <w:rsid w:val="0055183D"/>
    <w:rsid w:val="00552066"/>
    <w:rsid w:val="005534B7"/>
    <w:rsid w:val="00553E11"/>
    <w:rsid w:val="005543ED"/>
    <w:rsid w:val="00554AB2"/>
    <w:rsid w:val="005556D1"/>
    <w:rsid w:val="00556A31"/>
    <w:rsid w:val="00562F7B"/>
    <w:rsid w:val="00563AD5"/>
    <w:rsid w:val="005651BD"/>
    <w:rsid w:val="005663FC"/>
    <w:rsid w:val="00570834"/>
    <w:rsid w:val="0057126F"/>
    <w:rsid w:val="005717BF"/>
    <w:rsid w:val="005720FF"/>
    <w:rsid w:val="00572C88"/>
    <w:rsid w:val="00573AEC"/>
    <w:rsid w:val="00573E06"/>
    <w:rsid w:val="00573E1C"/>
    <w:rsid w:val="0057619C"/>
    <w:rsid w:val="00576395"/>
    <w:rsid w:val="00576E21"/>
    <w:rsid w:val="00580223"/>
    <w:rsid w:val="0058132E"/>
    <w:rsid w:val="0058139B"/>
    <w:rsid w:val="005821BC"/>
    <w:rsid w:val="0058286F"/>
    <w:rsid w:val="00584A08"/>
    <w:rsid w:val="00584AEB"/>
    <w:rsid w:val="00584B84"/>
    <w:rsid w:val="005862A4"/>
    <w:rsid w:val="00587765"/>
    <w:rsid w:val="0059076D"/>
    <w:rsid w:val="00591A6F"/>
    <w:rsid w:val="00591A9F"/>
    <w:rsid w:val="00591C1D"/>
    <w:rsid w:val="00591C46"/>
    <w:rsid w:val="00591D0C"/>
    <w:rsid w:val="00591DD7"/>
    <w:rsid w:val="005922C7"/>
    <w:rsid w:val="00593471"/>
    <w:rsid w:val="005945C3"/>
    <w:rsid w:val="00594BBA"/>
    <w:rsid w:val="00596A36"/>
    <w:rsid w:val="0059701C"/>
    <w:rsid w:val="005A0ECE"/>
    <w:rsid w:val="005A1407"/>
    <w:rsid w:val="005A1707"/>
    <w:rsid w:val="005A1CBF"/>
    <w:rsid w:val="005A4C72"/>
    <w:rsid w:val="005A5726"/>
    <w:rsid w:val="005A5836"/>
    <w:rsid w:val="005A613B"/>
    <w:rsid w:val="005A65B2"/>
    <w:rsid w:val="005A7AA4"/>
    <w:rsid w:val="005B06BF"/>
    <w:rsid w:val="005B0E12"/>
    <w:rsid w:val="005B16F8"/>
    <w:rsid w:val="005B18AD"/>
    <w:rsid w:val="005B22B6"/>
    <w:rsid w:val="005B247E"/>
    <w:rsid w:val="005B276F"/>
    <w:rsid w:val="005B4C77"/>
    <w:rsid w:val="005B666E"/>
    <w:rsid w:val="005C070E"/>
    <w:rsid w:val="005C09C7"/>
    <w:rsid w:val="005C164F"/>
    <w:rsid w:val="005C18D0"/>
    <w:rsid w:val="005C1BD9"/>
    <w:rsid w:val="005C291E"/>
    <w:rsid w:val="005C545A"/>
    <w:rsid w:val="005C5739"/>
    <w:rsid w:val="005C64BB"/>
    <w:rsid w:val="005D0E97"/>
    <w:rsid w:val="005D13AC"/>
    <w:rsid w:val="005D13E3"/>
    <w:rsid w:val="005D2115"/>
    <w:rsid w:val="005D268D"/>
    <w:rsid w:val="005D2E46"/>
    <w:rsid w:val="005D32A9"/>
    <w:rsid w:val="005D40E2"/>
    <w:rsid w:val="005D4E65"/>
    <w:rsid w:val="005E076A"/>
    <w:rsid w:val="005E1264"/>
    <w:rsid w:val="005E2373"/>
    <w:rsid w:val="005E2467"/>
    <w:rsid w:val="005E2597"/>
    <w:rsid w:val="005E3EE7"/>
    <w:rsid w:val="005E66A7"/>
    <w:rsid w:val="005E70FE"/>
    <w:rsid w:val="005E781B"/>
    <w:rsid w:val="005E7882"/>
    <w:rsid w:val="005F0113"/>
    <w:rsid w:val="005F0BFC"/>
    <w:rsid w:val="005F1B70"/>
    <w:rsid w:val="005F20E3"/>
    <w:rsid w:val="005F538A"/>
    <w:rsid w:val="005F607F"/>
    <w:rsid w:val="005F717E"/>
    <w:rsid w:val="005F798E"/>
    <w:rsid w:val="005F7E7D"/>
    <w:rsid w:val="00600A1E"/>
    <w:rsid w:val="00601947"/>
    <w:rsid w:val="00601F0C"/>
    <w:rsid w:val="00603088"/>
    <w:rsid w:val="006030A5"/>
    <w:rsid w:val="00603231"/>
    <w:rsid w:val="00603E3B"/>
    <w:rsid w:val="00605CBE"/>
    <w:rsid w:val="0060652C"/>
    <w:rsid w:val="00607867"/>
    <w:rsid w:val="00607EEF"/>
    <w:rsid w:val="00611B5D"/>
    <w:rsid w:val="00612289"/>
    <w:rsid w:val="00613845"/>
    <w:rsid w:val="00613E54"/>
    <w:rsid w:val="00614F8B"/>
    <w:rsid w:val="00616490"/>
    <w:rsid w:val="00616730"/>
    <w:rsid w:val="00616E36"/>
    <w:rsid w:val="0061748A"/>
    <w:rsid w:val="006179F2"/>
    <w:rsid w:val="00617D3C"/>
    <w:rsid w:val="00620023"/>
    <w:rsid w:val="00621610"/>
    <w:rsid w:val="00622DF8"/>
    <w:rsid w:val="00623A20"/>
    <w:rsid w:val="00623AE3"/>
    <w:rsid w:val="00624BA1"/>
    <w:rsid w:val="0062677C"/>
    <w:rsid w:val="00627DAD"/>
    <w:rsid w:val="00627E26"/>
    <w:rsid w:val="0063058D"/>
    <w:rsid w:val="0063105B"/>
    <w:rsid w:val="00631496"/>
    <w:rsid w:val="006337E0"/>
    <w:rsid w:val="0063404A"/>
    <w:rsid w:val="0063428D"/>
    <w:rsid w:val="00634989"/>
    <w:rsid w:val="00634F73"/>
    <w:rsid w:val="00635D62"/>
    <w:rsid w:val="0063681B"/>
    <w:rsid w:val="00636A55"/>
    <w:rsid w:val="00637348"/>
    <w:rsid w:val="006378E1"/>
    <w:rsid w:val="00637BC7"/>
    <w:rsid w:val="006405C7"/>
    <w:rsid w:val="00641B29"/>
    <w:rsid w:val="00641D58"/>
    <w:rsid w:val="006431FB"/>
    <w:rsid w:val="00643A55"/>
    <w:rsid w:val="00643C46"/>
    <w:rsid w:val="00643E42"/>
    <w:rsid w:val="00645CF6"/>
    <w:rsid w:val="006462CD"/>
    <w:rsid w:val="00646F6C"/>
    <w:rsid w:val="006471C5"/>
    <w:rsid w:val="00647752"/>
    <w:rsid w:val="006504D1"/>
    <w:rsid w:val="0065359F"/>
    <w:rsid w:val="00653870"/>
    <w:rsid w:val="00653DE5"/>
    <w:rsid w:val="00653EF1"/>
    <w:rsid w:val="00654EE5"/>
    <w:rsid w:val="00654EEB"/>
    <w:rsid w:val="006559F5"/>
    <w:rsid w:val="00657098"/>
    <w:rsid w:val="00661FF8"/>
    <w:rsid w:val="00662685"/>
    <w:rsid w:val="00663E19"/>
    <w:rsid w:val="00663E23"/>
    <w:rsid w:val="006645B7"/>
    <w:rsid w:val="00665EF1"/>
    <w:rsid w:val="00666130"/>
    <w:rsid w:val="0066730A"/>
    <w:rsid w:val="006676AC"/>
    <w:rsid w:val="00667A25"/>
    <w:rsid w:val="00667FD3"/>
    <w:rsid w:val="00670B43"/>
    <w:rsid w:val="00672454"/>
    <w:rsid w:val="00674080"/>
    <w:rsid w:val="00674BFC"/>
    <w:rsid w:val="00675C1B"/>
    <w:rsid w:val="00676D3F"/>
    <w:rsid w:val="00676E6F"/>
    <w:rsid w:val="0067793A"/>
    <w:rsid w:val="00677A9F"/>
    <w:rsid w:val="00681447"/>
    <w:rsid w:val="006829A9"/>
    <w:rsid w:val="00682AC4"/>
    <w:rsid w:val="00683324"/>
    <w:rsid w:val="00683FAA"/>
    <w:rsid w:val="006850FC"/>
    <w:rsid w:val="00687F55"/>
    <w:rsid w:val="0069263B"/>
    <w:rsid w:val="00692840"/>
    <w:rsid w:val="00693519"/>
    <w:rsid w:val="00693DBD"/>
    <w:rsid w:val="00693F58"/>
    <w:rsid w:val="00695721"/>
    <w:rsid w:val="0069581E"/>
    <w:rsid w:val="00695A90"/>
    <w:rsid w:val="00695BCD"/>
    <w:rsid w:val="0069790D"/>
    <w:rsid w:val="006A1FB1"/>
    <w:rsid w:val="006A4639"/>
    <w:rsid w:val="006A5189"/>
    <w:rsid w:val="006A5ED4"/>
    <w:rsid w:val="006B03CE"/>
    <w:rsid w:val="006B0A14"/>
    <w:rsid w:val="006B1163"/>
    <w:rsid w:val="006B48AB"/>
    <w:rsid w:val="006B7CFC"/>
    <w:rsid w:val="006C0490"/>
    <w:rsid w:val="006C08CE"/>
    <w:rsid w:val="006C0ABE"/>
    <w:rsid w:val="006C1415"/>
    <w:rsid w:val="006C2274"/>
    <w:rsid w:val="006C2323"/>
    <w:rsid w:val="006C270F"/>
    <w:rsid w:val="006C29C1"/>
    <w:rsid w:val="006C2DC9"/>
    <w:rsid w:val="006C3755"/>
    <w:rsid w:val="006C3CA6"/>
    <w:rsid w:val="006C4202"/>
    <w:rsid w:val="006C58FB"/>
    <w:rsid w:val="006C5C1E"/>
    <w:rsid w:val="006C65DE"/>
    <w:rsid w:val="006C6BAD"/>
    <w:rsid w:val="006C7141"/>
    <w:rsid w:val="006C7540"/>
    <w:rsid w:val="006C78B4"/>
    <w:rsid w:val="006C7A51"/>
    <w:rsid w:val="006D0062"/>
    <w:rsid w:val="006D0D46"/>
    <w:rsid w:val="006D22B7"/>
    <w:rsid w:val="006D34FF"/>
    <w:rsid w:val="006D3643"/>
    <w:rsid w:val="006D3C0D"/>
    <w:rsid w:val="006D4709"/>
    <w:rsid w:val="006D48A4"/>
    <w:rsid w:val="006D5461"/>
    <w:rsid w:val="006D7536"/>
    <w:rsid w:val="006D7697"/>
    <w:rsid w:val="006E04BC"/>
    <w:rsid w:val="006E16BA"/>
    <w:rsid w:val="006E18F8"/>
    <w:rsid w:val="006E29CC"/>
    <w:rsid w:val="006E43F6"/>
    <w:rsid w:val="006E440A"/>
    <w:rsid w:val="006E5D32"/>
    <w:rsid w:val="006E605E"/>
    <w:rsid w:val="006E72E4"/>
    <w:rsid w:val="006E7826"/>
    <w:rsid w:val="006F0804"/>
    <w:rsid w:val="006F09BE"/>
    <w:rsid w:val="006F0ABB"/>
    <w:rsid w:val="006F1542"/>
    <w:rsid w:val="006F176B"/>
    <w:rsid w:val="006F28D3"/>
    <w:rsid w:val="006F322F"/>
    <w:rsid w:val="006F4F7F"/>
    <w:rsid w:val="006F5002"/>
    <w:rsid w:val="006F6812"/>
    <w:rsid w:val="006F766D"/>
    <w:rsid w:val="00701D0E"/>
    <w:rsid w:val="0070287A"/>
    <w:rsid w:val="007045CC"/>
    <w:rsid w:val="0070617C"/>
    <w:rsid w:val="007062F7"/>
    <w:rsid w:val="00706449"/>
    <w:rsid w:val="00711178"/>
    <w:rsid w:val="0071238A"/>
    <w:rsid w:val="00713101"/>
    <w:rsid w:val="00713459"/>
    <w:rsid w:val="00713C85"/>
    <w:rsid w:val="0071438B"/>
    <w:rsid w:val="007145EC"/>
    <w:rsid w:val="00715118"/>
    <w:rsid w:val="00717BFE"/>
    <w:rsid w:val="00720607"/>
    <w:rsid w:val="007207BB"/>
    <w:rsid w:val="0072085F"/>
    <w:rsid w:val="007210EC"/>
    <w:rsid w:val="007217FE"/>
    <w:rsid w:val="007218C6"/>
    <w:rsid w:val="00721CED"/>
    <w:rsid w:val="00721E5F"/>
    <w:rsid w:val="00722C56"/>
    <w:rsid w:val="00723311"/>
    <w:rsid w:val="0072349F"/>
    <w:rsid w:val="00723A0D"/>
    <w:rsid w:val="007242AE"/>
    <w:rsid w:val="00724687"/>
    <w:rsid w:val="00726304"/>
    <w:rsid w:val="0072746C"/>
    <w:rsid w:val="007276F1"/>
    <w:rsid w:val="007278FE"/>
    <w:rsid w:val="00730429"/>
    <w:rsid w:val="00730E9D"/>
    <w:rsid w:val="007320BF"/>
    <w:rsid w:val="007322A2"/>
    <w:rsid w:val="007328E1"/>
    <w:rsid w:val="0073374D"/>
    <w:rsid w:val="00736723"/>
    <w:rsid w:val="007368A2"/>
    <w:rsid w:val="00741354"/>
    <w:rsid w:val="0074365B"/>
    <w:rsid w:val="007439AC"/>
    <w:rsid w:val="00744D28"/>
    <w:rsid w:val="00745FF5"/>
    <w:rsid w:val="007461EF"/>
    <w:rsid w:val="007471A5"/>
    <w:rsid w:val="0075018C"/>
    <w:rsid w:val="00750F63"/>
    <w:rsid w:val="00751B06"/>
    <w:rsid w:val="00751D86"/>
    <w:rsid w:val="00751F10"/>
    <w:rsid w:val="00751F13"/>
    <w:rsid w:val="0075221E"/>
    <w:rsid w:val="00754DF7"/>
    <w:rsid w:val="0075721D"/>
    <w:rsid w:val="00757517"/>
    <w:rsid w:val="00757CB2"/>
    <w:rsid w:val="00757EC3"/>
    <w:rsid w:val="00760889"/>
    <w:rsid w:val="00762651"/>
    <w:rsid w:val="00762ECC"/>
    <w:rsid w:val="00763426"/>
    <w:rsid w:val="007637DA"/>
    <w:rsid w:val="0076425C"/>
    <w:rsid w:val="007645AD"/>
    <w:rsid w:val="007659BD"/>
    <w:rsid w:val="0076642A"/>
    <w:rsid w:val="00766EDC"/>
    <w:rsid w:val="0077009A"/>
    <w:rsid w:val="007706A6"/>
    <w:rsid w:val="007713BF"/>
    <w:rsid w:val="00772136"/>
    <w:rsid w:val="00772AD2"/>
    <w:rsid w:val="00773278"/>
    <w:rsid w:val="007743BD"/>
    <w:rsid w:val="00774ECD"/>
    <w:rsid w:val="00776583"/>
    <w:rsid w:val="00776795"/>
    <w:rsid w:val="00776BC7"/>
    <w:rsid w:val="007805BE"/>
    <w:rsid w:val="007807E5"/>
    <w:rsid w:val="00780C35"/>
    <w:rsid w:val="00781590"/>
    <w:rsid w:val="007828BE"/>
    <w:rsid w:val="00782943"/>
    <w:rsid w:val="00790D57"/>
    <w:rsid w:val="00793222"/>
    <w:rsid w:val="0079361E"/>
    <w:rsid w:val="00795D7B"/>
    <w:rsid w:val="00796183"/>
    <w:rsid w:val="00796375"/>
    <w:rsid w:val="00797B8A"/>
    <w:rsid w:val="00797C64"/>
    <w:rsid w:val="00797DEA"/>
    <w:rsid w:val="007A051F"/>
    <w:rsid w:val="007A2ED6"/>
    <w:rsid w:val="007A37DE"/>
    <w:rsid w:val="007A39EE"/>
    <w:rsid w:val="007A3F3E"/>
    <w:rsid w:val="007A41DC"/>
    <w:rsid w:val="007A6960"/>
    <w:rsid w:val="007B0140"/>
    <w:rsid w:val="007B235A"/>
    <w:rsid w:val="007B2D07"/>
    <w:rsid w:val="007B2DAD"/>
    <w:rsid w:val="007B49F3"/>
    <w:rsid w:val="007B67EA"/>
    <w:rsid w:val="007C12BB"/>
    <w:rsid w:val="007C41C6"/>
    <w:rsid w:val="007C51C0"/>
    <w:rsid w:val="007C54FC"/>
    <w:rsid w:val="007C6656"/>
    <w:rsid w:val="007D1D00"/>
    <w:rsid w:val="007D2400"/>
    <w:rsid w:val="007D262A"/>
    <w:rsid w:val="007D2AF0"/>
    <w:rsid w:val="007D3C0F"/>
    <w:rsid w:val="007D4898"/>
    <w:rsid w:val="007D5223"/>
    <w:rsid w:val="007D5CC9"/>
    <w:rsid w:val="007D65A2"/>
    <w:rsid w:val="007D7F2B"/>
    <w:rsid w:val="007E1AE7"/>
    <w:rsid w:val="007E1FAF"/>
    <w:rsid w:val="007E2117"/>
    <w:rsid w:val="007E2B2D"/>
    <w:rsid w:val="007E32DA"/>
    <w:rsid w:val="007E55D8"/>
    <w:rsid w:val="007E560F"/>
    <w:rsid w:val="007E5BF1"/>
    <w:rsid w:val="007E609D"/>
    <w:rsid w:val="007E6667"/>
    <w:rsid w:val="007E6731"/>
    <w:rsid w:val="007E6A58"/>
    <w:rsid w:val="007E7AAE"/>
    <w:rsid w:val="007F1B3B"/>
    <w:rsid w:val="007F23F6"/>
    <w:rsid w:val="007F39CD"/>
    <w:rsid w:val="007F39D2"/>
    <w:rsid w:val="007F3D69"/>
    <w:rsid w:val="007F57CD"/>
    <w:rsid w:val="007F5B89"/>
    <w:rsid w:val="00800D87"/>
    <w:rsid w:val="00800FA6"/>
    <w:rsid w:val="0080197A"/>
    <w:rsid w:val="0080229F"/>
    <w:rsid w:val="00804D42"/>
    <w:rsid w:val="00806FD6"/>
    <w:rsid w:val="00807B29"/>
    <w:rsid w:val="00807ED8"/>
    <w:rsid w:val="008100C5"/>
    <w:rsid w:val="0081431A"/>
    <w:rsid w:val="0081585D"/>
    <w:rsid w:val="008170CD"/>
    <w:rsid w:val="0081738C"/>
    <w:rsid w:val="0081774A"/>
    <w:rsid w:val="00817F43"/>
    <w:rsid w:val="0082112D"/>
    <w:rsid w:val="00822629"/>
    <w:rsid w:val="00823787"/>
    <w:rsid w:val="008239ED"/>
    <w:rsid w:val="00823F94"/>
    <w:rsid w:val="00825B06"/>
    <w:rsid w:val="0082663F"/>
    <w:rsid w:val="008301A7"/>
    <w:rsid w:val="00831C65"/>
    <w:rsid w:val="008333A3"/>
    <w:rsid w:val="00834643"/>
    <w:rsid w:val="0083492D"/>
    <w:rsid w:val="00835CB5"/>
    <w:rsid w:val="008378E2"/>
    <w:rsid w:val="00837F7E"/>
    <w:rsid w:val="008413AB"/>
    <w:rsid w:val="0084144A"/>
    <w:rsid w:val="00841D60"/>
    <w:rsid w:val="0084269B"/>
    <w:rsid w:val="00842ACD"/>
    <w:rsid w:val="00844259"/>
    <w:rsid w:val="00844E59"/>
    <w:rsid w:val="008462B3"/>
    <w:rsid w:val="008465FF"/>
    <w:rsid w:val="0084731F"/>
    <w:rsid w:val="00847871"/>
    <w:rsid w:val="008500CE"/>
    <w:rsid w:val="008508EA"/>
    <w:rsid w:val="0085174D"/>
    <w:rsid w:val="00853B19"/>
    <w:rsid w:val="0085594F"/>
    <w:rsid w:val="0086195F"/>
    <w:rsid w:val="00861AFE"/>
    <w:rsid w:val="008642F5"/>
    <w:rsid w:val="00864409"/>
    <w:rsid w:val="008654A1"/>
    <w:rsid w:val="008659F0"/>
    <w:rsid w:val="00866059"/>
    <w:rsid w:val="008665D9"/>
    <w:rsid w:val="00866A2D"/>
    <w:rsid w:val="008677B9"/>
    <w:rsid w:val="00870233"/>
    <w:rsid w:val="008709BE"/>
    <w:rsid w:val="00870B03"/>
    <w:rsid w:val="0087333B"/>
    <w:rsid w:val="008740A5"/>
    <w:rsid w:val="00874799"/>
    <w:rsid w:val="00876E99"/>
    <w:rsid w:val="00876ED6"/>
    <w:rsid w:val="0087716F"/>
    <w:rsid w:val="00877D61"/>
    <w:rsid w:val="00880FEC"/>
    <w:rsid w:val="008810D9"/>
    <w:rsid w:val="00882AB4"/>
    <w:rsid w:val="00882DD3"/>
    <w:rsid w:val="00883819"/>
    <w:rsid w:val="008839ED"/>
    <w:rsid w:val="00885EF3"/>
    <w:rsid w:val="008908AF"/>
    <w:rsid w:val="00890B34"/>
    <w:rsid w:val="008910C7"/>
    <w:rsid w:val="008944F4"/>
    <w:rsid w:val="008962D9"/>
    <w:rsid w:val="00896703"/>
    <w:rsid w:val="00896B6C"/>
    <w:rsid w:val="008A14A0"/>
    <w:rsid w:val="008A1902"/>
    <w:rsid w:val="008A2463"/>
    <w:rsid w:val="008A2B79"/>
    <w:rsid w:val="008A30BF"/>
    <w:rsid w:val="008A322B"/>
    <w:rsid w:val="008A4AC0"/>
    <w:rsid w:val="008A5DAA"/>
    <w:rsid w:val="008A688B"/>
    <w:rsid w:val="008A6EEE"/>
    <w:rsid w:val="008A6F8F"/>
    <w:rsid w:val="008A7915"/>
    <w:rsid w:val="008A7B95"/>
    <w:rsid w:val="008B118E"/>
    <w:rsid w:val="008B2AEF"/>
    <w:rsid w:val="008B4CDD"/>
    <w:rsid w:val="008B5055"/>
    <w:rsid w:val="008B7682"/>
    <w:rsid w:val="008B7E31"/>
    <w:rsid w:val="008C0290"/>
    <w:rsid w:val="008C06DA"/>
    <w:rsid w:val="008C1729"/>
    <w:rsid w:val="008C18EE"/>
    <w:rsid w:val="008C334E"/>
    <w:rsid w:val="008C3620"/>
    <w:rsid w:val="008C37ED"/>
    <w:rsid w:val="008C6E89"/>
    <w:rsid w:val="008D04E3"/>
    <w:rsid w:val="008E0AAC"/>
    <w:rsid w:val="008E1FFA"/>
    <w:rsid w:val="008E227C"/>
    <w:rsid w:val="008E3DE4"/>
    <w:rsid w:val="008E4131"/>
    <w:rsid w:val="008E4D7D"/>
    <w:rsid w:val="008E5F92"/>
    <w:rsid w:val="008E7ECA"/>
    <w:rsid w:val="008F133B"/>
    <w:rsid w:val="008F1C56"/>
    <w:rsid w:val="008F2A1F"/>
    <w:rsid w:val="008F414F"/>
    <w:rsid w:val="008F52B2"/>
    <w:rsid w:val="008F5599"/>
    <w:rsid w:val="008F68B9"/>
    <w:rsid w:val="0090049E"/>
    <w:rsid w:val="00902872"/>
    <w:rsid w:val="00902C47"/>
    <w:rsid w:val="009030C1"/>
    <w:rsid w:val="009039DE"/>
    <w:rsid w:val="00904D91"/>
    <w:rsid w:val="00905660"/>
    <w:rsid w:val="00905B7E"/>
    <w:rsid w:val="00906080"/>
    <w:rsid w:val="00907E7B"/>
    <w:rsid w:val="00912CB3"/>
    <w:rsid w:val="00913589"/>
    <w:rsid w:val="00914387"/>
    <w:rsid w:val="009143AA"/>
    <w:rsid w:val="00914791"/>
    <w:rsid w:val="00914E7D"/>
    <w:rsid w:val="00915048"/>
    <w:rsid w:val="00921170"/>
    <w:rsid w:val="009211B1"/>
    <w:rsid w:val="009226BD"/>
    <w:rsid w:val="00922D0D"/>
    <w:rsid w:val="00923133"/>
    <w:rsid w:val="009235DA"/>
    <w:rsid w:val="009237D2"/>
    <w:rsid w:val="00923DBE"/>
    <w:rsid w:val="0092549C"/>
    <w:rsid w:val="00925802"/>
    <w:rsid w:val="00925FF0"/>
    <w:rsid w:val="00926920"/>
    <w:rsid w:val="00927A33"/>
    <w:rsid w:val="0093127A"/>
    <w:rsid w:val="00931C9E"/>
    <w:rsid w:val="00932A01"/>
    <w:rsid w:val="0093374D"/>
    <w:rsid w:val="00934B11"/>
    <w:rsid w:val="0093508D"/>
    <w:rsid w:val="00935CD1"/>
    <w:rsid w:val="00935F51"/>
    <w:rsid w:val="00936069"/>
    <w:rsid w:val="00937BA8"/>
    <w:rsid w:val="00941833"/>
    <w:rsid w:val="0094391C"/>
    <w:rsid w:val="009443AA"/>
    <w:rsid w:val="009449FA"/>
    <w:rsid w:val="00944EC7"/>
    <w:rsid w:val="009455E9"/>
    <w:rsid w:val="0094639E"/>
    <w:rsid w:val="00946CB2"/>
    <w:rsid w:val="00946F8C"/>
    <w:rsid w:val="009501DA"/>
    <w:rsid w:val="0095077B"/>
    <w:rsid w:val="00952206"/>
    <w:rsid w:val="0095276F"/>
    <w:rsid w:val="00953CF8"/>
    <w:rsid w:val="00954EF3"/>
    <w:rsid w:val="00957E3E"/>
    <w:rsid w:val="00962EB1"/>
    <w:rsid w:val="00965C60"/>
    <w:rsid w:val="009719E8"/>
    <w:rsid w:val="00971F47"/>
    <w:rsid w:val="009732D7"/>
    <w:rsid w:val="00973C0E"/>
    <w:rsid w:val="00974792"/>
    <w:rsid w:val="009748D5"/>
    <w:rsid w:val="00974A8B"/>
    <w:rsid w:val="00975DCD"/>
    <w:rsid w:val="00976544"/>
    <w:rsid w:val="00976785"/>
    <w:rsid w:val="009767AA"/>
    <w:rsid w:val="00980286"/>
    <w:rsid w:val="0098096F"/>
    <w:rsid w:val="0098436E"/>
    <w:rsid w:val="00985261"/>
    <w:rsid w:val="0098544F"/>
    <w:rsid w:val="009854EB"/>
    <w:rsid w:val="009876EB"/>
    <w:rsid w:val="0098786F"/>
    <w:rsid w:val="009918D1"/>
    <w:rsid w:val="00992932"/>
    <w:rsid w:val="00992DE8"/>
    <w:rsid w:val="009937DA"/>
    <w:rsid w:val="00995C80"/>
    <w:rsid w:val="00996100"/>
    <w:rsid w:val="00996146"/>
    <w:rsid w:val="00996726"/>
    <w:rsid w:val="00996C45"/>
    <w:rsid w:val="00997688"/>
    <w:rsid w:val="009A16FA"/>
    <w:rsid w:val="009A18BA"/>
    <w:rsid w:val="009A258D"/>
    <w:rsid w:val="009A2909"/>
    <w:rsid w:val="009A2F6E"/>
    <w:rsid w:val="009A3220"/>
    <w:rsid w:val="009A3339"/>
    <w:rsid w:val="009A3481"/>
    <w:rsid w:val="009A3545"/>
    <w:rsid w:val="009A40EE"/>
    <w:rsid w:val="009A5200"/>
    <w:rsid w:val="009A5FC8"/>
    <w:rsid w:val="009A6ED4"/>
    <w:rsid w:val="009B11D9"/>
    <w:rsid w:val="009B1688"/>
    <w:rsid w:val="009B1C9E"/>
    <w:rsid w:val="009B2231"/>
    <w:rsid w:val="009B27AD"/>
    <w:rsid w:val="009B31A0"/>
    <w:rsid w:val="009B47EE"/>
    <w:rsid w:val="009B4D06"/>
    <w:rsid w:val="009B559F"/>
    <w:rsid w:val="009B63F5"/>
    <w:rsid w:val="009B7982"/>
    <w:rsid w:val="009C0614"/>
    <w:rsid w:val="009C1102"/>
    <w:rsid w:val="009C17B1"/>
    <w:rsid w:val="009C1E75"/>
    <w:rsid w:val="009C5179"/>
    <w:rsid w:val="009C5C0F"/>
    <w:rsid w:val="009C606C"/>
    <w:rsid w:val="009C61D2"/>
    <w:rsid w:val="009C6D18"/>
    <w:rsid w:val="009C6DB8"/>
    <w:rsid w:val="009C704B"/>
    <w:rsid w:val="009C7E92"/>
    <w:rsid w:val="009D18FD"/>
    <w:rsid w:val="009D1CE1"/>
    <w:rsid w:val="009D23C9"/>
    <w:rsid w:val="009D4527"/>
    <w:rsid w:val="009D6592"/>
    <w:rsid w:val="009E0502"/>
    <w:rsid w:val="009E0655"/>
    <w:rsid w:val="009E32A3"/>
    <w:rsid w:val="009E7CBE"/>
    <w:rsid w:val="009F10C7"/>
    <w:rsid w:val="009F1ED6"/>
    <w:rsid w:val="009F37E7"/>
    <w:rsid w:val="009F4292"/>
    <w:rsid w:val="009F42F2"/>
    <w:rsid w:val="009F4AB2"/>
    <w:rsid w:val="009F4D8F"/>
    <w:rsid w:val="009F6E4C"/>
    <w:rsid w:val="009F77CF"/>
    <w:rsid w:val="00A0037B"/>
    <w:rsid w:val="00A02AA0"/>
    <w:rsid w:val="00A06836"/>
    <w:rsid w:val="00A10771"/>
    <w:rsid w:val="00A11487"/>
    <w:rsid w:val="00A114F3"/>
    <w:rsid w:val="00A11D33"/>
    <w:rsid w:val="00A122D6"/>
    <w:rsid w:val="00A12379"/>
    <w:rsid w:val="00A13501"/>
    <w:rsid w:val="00A150E4"/>
    <w:rsid w:val="00A20D05"/>
    <w:rsid w:val="00A2165C"/>
    <w:rsid w:val="00A21C1B"/>
    <w:rsid w:val="00A21EF8"/>
    <w:rsid w:val="00A2216C"/>
    <w:rsid w:val="00A22D3B"/>
    <w:rsid w:val="00A24315"/>
    <w:rsid w:val="00A265B2"/>
    <w:rsid w:val="00A3178C"/>
    <w:rsid w:val="00A31B9C"/>
    <w:rsid w:val="00A33F4E"/>
    <w:rsid w:val="00A357BB"/>
    <w:rsid w:val="00A35AC0"/>
    <w:rsid w:val="00A35D57"/>
    <w:rsid w:val="00A35DF8"/>
    <w:rsid w:val="00A36BF9"/>
    <w:rsid w:val="00A37345"/>
    <w:rsid w:val="00A426EA"/>
    <w:rsid w:val="00A44FAD"/>
    <w:rsid w:val="00A4652B"/>
    <w:rsid w:val="00A4797D"/>
    <w:rsid w:val="00A47BF8"/>
    <w:rsid w:val="00A50BD4"/>
    <w:rsid w:val="00A51A42"/>
    <w:rsid w:val="00A52247"/>
    <w:rsid w:val="00A5319F"/>
    <w:rsid w:val="00A55796"/>
    <w:rsid w:val="00A56D67"/>
    <w:rsid w:val="00A578A0"/>
    <w:rsid w:val="00A602ED"/>
    <w:rsid w:val="00A61CAB"/>
    <w:rsid w:val="00A61CD0"/>
    <w:rsid w:val="00A61FAD"/>
    <w:rsid w:val="00A62115"/>
    <w:rsid w:val="00A62A2B"/>
    <w:rsid w:val="00A63595"/>
    <w:rsid w:val="00A64451"/>
    <w:rsid w:val="00A6462D"/>
    <w:rsid w:val="00A65F34"/>
    <w:rsid w:val="00A66BB0"/>
    <w:rsid w:val="00A6714B"/>
    <w:rsid w:val="00A675E8"/>
    <w:rsid w:val="00A703DF"/>
    <w:rsid w:val="00A70BD0"/>
    <w:rsid w:val="00A70D2E"/>
    <w:rsid w:val="00A726E4"/>
    <w:rsid w:val="00A73921"/>
    <w:rsid w:val="00A777C6"/>
    <w:rsid w:val="00A812EA"/>
    <w:rsid w:val="00A83579"/>
    <w:rsid w:val="00A845CF"/>
    <w:rsid w:val="00A8563B"/>
    <w:rsid w:val="00A87B0A"/>
    <w:rsid w:val="00A87B82"/>
    <w:rsid w:val="00A90C49"/>
    <w:rsid w:val="00A91460"/>
    <w:rsid w:val="00A926FA"/>
    <w:rsid w:val="00A939C2"/>
    <w:rsid w:val="00A945F1"/>
    <w:rsid w:val="00A94E04"/>
    <w:rsid w:val="00A94FE6"/>
    <w:rsid w:val="00A95DBE"/>
    <w:rsid w:val="00A97B6D"/>
    <w:rsid w:val="00AA0CC8"/>
    <w:rsid w:val="00AA0E09"/>
    <w:rsid w:val="00AA168A"/>
    <w:rsid w:val="00AA1819"/>
    <w:rsid w:val="00AA1F83"/>
    <w:rsid w:val="00AA24AE"/>
    <w:rsid w:val="00AA2E0E"/>
    <w:rsid w:val="00AA301B"/>
    <w:rsid w:val="00AA5942"/>
    <w:rsid w:val="00AA59B9"/>
    <w:rsid w:val="00AA763D"/>
    <w:rsid w:val="00AA7906"/>
    <w:rsid w:val="00AB0A3D"/>
    <w:rsid w:val="00AB1025"/>
    <w:rsid w:val="00AB2DBB"/>
    <w:rsid w:val="00AB325F"/>
    <w:rsid w:val="00AB33B9"/>
    <w:rsid w:val="00AB3723"/>
    <w:rsid w:val="00AB3CA7"/>
    <w:rsid w:val="00AB48A0"/>
    <w:rsid w:val="00AB5456"/>
    <w:rsid w:val="00AB5B19"/>
    <w:rsid w:val="00AB5FB3"/>
    <w:rsid w:val="00AB6D77"/>
    <w:rsid w:val="00AB6D7B"/>
    <w:rsid w:val="00AB6FF4"/>
    <w:rsid w:val="00AC15BB"/>
    <w:rsid w:val="00AC2204"/>
    <w:rsid w:val="00AC22BF"/>
    <w:rsid w:val="00AC2304"/>
    <w:rsid w:val="00AC29C0"/>
    <w:rsid w:val="00AC3FD7"/>
    <w:rsid w:val="00AC4E20"/>
    <w:rsid w:val="00AC547E"/>
    <w:rsid w:val="00AC5B38"/>
    <w:rsid w:val="00AC7A7A"/>
    <w:rsid w:val="00AD04F6"/>
    <w:rsid w:val="00AD0AF7"/>
    <w:rsid w:val="00AD1130"/>
    <w:rsid w:val="00AD1EC0"/>
    <w:rsid w:val="00AD1FA5"/>
    <w:rsid w:val="00AD3D9A"/>
    <w:rsid w:val="00AD40B1"/>
    <w:rsid w:val="00AD5F02"/>
    <w:rsid w:val="00AD7628"/>
    <w:rsid w:val="00AE0A1D"/>
    <w:rsid w:val="00AE1718"/>
    <w:rsid w:val="00AE4F9F"/>
    <w:rsid w:val="00AE57B0"/>
    <w:rsid w:val="00AE630E"/>
    <w:rsid w:val="00AE6EB3"/>
    <w:rsid w:val="00AE6EB8"/>
    <w:rsid w:val="00AE7182"/>
    <w:rsid w:val="00AE7CBF"/>
    <w:rsid w:val="00AF521C"/>
    <w:rsid w:val="00AF56EB"/>
    <w:rsid w:val="00AF624B"/>
    <w:rsid w:val="00AF7ABA"/>
    <w:rsid w:val="00B02D45"/>
    <w:rsid w:val="00B03917"/>
    <w:rsid w:val="00B04134"/>
    <w:rsid w:val="00B04D38"/>
    <w:rsid w:val="00B05465"/>
    <w:rsid w:val="00B05CC4"/>
    <w:rsid w:val="00B05CC7"/>
    <w:rsid w:val="00B069B8"/>
    <w:rsid w:val="00B06D8E"/>
    <w:rsid w:val="00B07D29"/>
    <w:rsid w:val="00B10020"/>
    <w:rsid w:val="00B106D5"/>
    <w:rsid w:val="00B12E58"/>
    <w:rsid w:val="00B131A4"/>
    <w:rsid w:val="00B13BAE"/>
    <w:rsid w:val="00B13D18"/>
    <w:rsid w:val="00B13D76"/>
    <w:rsid w:val="00B14460"/>
    <w:rsid w:val="00B14701"/>
    <w:rsid w:val="00B15ED8"/>
    <w:rsid w:val="00B1601C"/>
    <w:rsid w:val="00B16321"/>
    <w:rsid w:val="00B167E5"/>
    <w:rsid w:val="00B22A5D"/>
    <w:rsid w:val="00B245BD"/>
    <w:rsid w:val="00B25038"/>
    <w:rsid w:val="00B254ED"/>
    <w:rsid w:val="00B258BE"/>
    <w:rsid w:val="00B26272"/>
    <w:rsid w:val="00B26438"/>
    <w:rsid w:val="00B273E6"/>
    <w:rsid w:val="00B30426"/>
    <w:rsid w:val="00B31C25"/>
    <w:rsid w:val="00B31D1D"/>
    <w:rsid w:val="00B33709"/>
    <w:rsid w:val="00B35675"/>
    <w:rsid w:val="00B368A8"/>
    <w:rsid w:val="00B406AF"/>
    <w:rsid w:val="00B4096B"/>
    <w:rsid w:val="00B40B61"/>
    <w:rsid w:val="00B40BBD"/>
    <w:rsid w:val="00B422D7"/>
    <w:rsid w:val="00B425F2"/>
    <w:rsid w:val="00B437DD"/>
    <w:rsid w:val="00B43C8A"/>
    <w:rsid w:val="00B46607"/>
    <w:rsid w:val="00B47499"/>
    <w:rsid w:val="00B5080F"/>
    <w:rsid w:val="00B51CC4"/>
    <w:rsid w:val="00B52680"/>
    <w:rsid w:val="00B543D3"/>
    <w:rsid w:val="00B554F6"/>
    <w:rsid w:val="00B55901"/>
    <w:rsid w:val="00B55A21"/>
    <w:rsid w:val="00B56016"/>
    <w:rsid w:val="00B579D7"/>
    <w:rsid w:val="00B57D56"/>
    <w:rsid w:val="00B60995"/>
    <w:rsid w:val="00B60AC7"/>
    <w:rsid w:val="00B6153C"/>
    <w:rsid w:val="00B618B3"/>
    <w:rsid w:val="00B64CAB"/>
    <w:rsid w:val="00B65D28"/>
    <w:rsid w:val="00B65E3C"/>
    <w:rsid w:val="00B65F60"/>
    <w:rsid w:val="00B66D9F"/>
    <w:rsid w:val="00B67FD4"/>
    <w:rsid w:val="00B703EC"/>
    <w:rsid w:val="00B7090E"/>
    <w:rsid w:val="00B718FC"/>
    <w:rsid w:val="00B72239"/>
    <w:rsid w:val="00B732E0"/>
    <w:rsid w:val="00B73928"/>
    <w:rsid w:val="00B743F9"/>
    <w:rsid w:val="00B74F8E"/>
    <w:rsid w:val="00B7585E"/>
    <w:rsid w:val="00B75C36"/>
    <w:rsid w:val="00B76039"/>
    <w:rsid w:val="00B76873"/>
    <w:rsid w:val="00B76C9E"/>
    <w:rsid w:val="00B76E81"/>
    <w:rsid w:val="00B77095"/>
    <w:rsid w:val="00B77544"/>
    <w:rsid w:val="00B775D5"/>
    <w:rsid w:val="00B8057F"/>
    <w:rsid w:val="00B81B00"/>
    <w:rsid w:val="00B84D82"/>
    <w:rsid w:val="00B85428"/>
    <w:rsid w:val="00B85A4B"/>
    <w:rsid w:val="00B86686"/>
    <w:rsid w:val="00B878D1"/>
    <w:rsid w:val="00B87D15"/>
    <w:rsid w:val="00B91C0D"/>
    <w:rsid w:val="00B92757"/>
    <w:rsid w:val="00B9340F"/>
    <w:rsid w:val="00B94DA6"/>
    <w:rsid w:val="00B94EEE"/>
    <w:rsid w:val="00B961D3"/>
    <w:rsid w:val="00B97B97"/>
    <w:rsid w:val="00B97DA5"/>
    <w:rsid w:val="00BA05E9"/>
    <w:rsid w:val="00BA112C"/>
    <w:rsid w:val="00BA2EE0"/>
    <w:rsid w:val="00BA3ACB"/>
    <w:rsid w:val="00BA3EA3"/>
    <w:rsid w:val="00BA4D28"/>
    <w:rsid w:val="00BA56BB"/>
    <w:rsid w:val="00BA59A5"/>
    <w:rsid w:val="00BA6C3C"/>
    <w:rsid w:val="00BA7789"/>
    <w:rsid w:val="00BB0556"/>
    <w:rsid w:val="00BB05E2"/>
    <w:rsid w:val="00BB0FE1"/>
    <w:rsid w:val="00BB1F8E"/>
    <w:rsid w:val="00BB2F8C"/>
    <w:rsid w:val="00BB3959"/>
    <w:rsid w:val="00BB4D82"/>
    <w:rsid w:val="00BB51B4"/>
    <w:rsid w:val="00BB5543"/>
    <w:rsid w:val="00BB5A36"/>
    <w:rsid w:val="00BB5C7C"/>
    <w:rsid w:val="00BB7969"/>
    <w:rsid w:val="00BC073C"/>
    <w:rsid w:val="00BC1A16"/>
    <w:rsid w:val="00BC20E9"/>
    <w:rsid w:val="00BC4708"/>
    <w:rsid w:val="00BC485C"/>
    <w:rsid w:val="00BC523C"/>
    <w:rsid w:val="00BC55C5"/>
    <w:rsid w:val="00BC5E26"/>
    <w:rsid w:val="00BC69A9"/>
    <w:rsid w:val="00BC7D7C"/>
    <w:rsid w:val="00BC7DB5"/>
    <w:rsid w:val="00BD0418"/>
    <w:rsid w:val="00BD2233"/>
    <w:rsid w:val="00BD36DC"/>
    <w:rsid w:val="00BD7478"/>
    <w:rsid w:val="00BD771B"/>
    <w:rsid w:val="00BD7F1C"/>
    <w:rsid w:val="00BE0114"/>
    <w:rsid w:val="00BE06B5"/>
    <w:rsid w:val="00BE0AF5"/>
    <w:rsid w:val="00BE3685"/>
    <w:rsid w:val="00BE3C7E"/>
    <w:rsid w:val="00BE658B"/>
    <w:rsid w:val="00BF0384"/>
    <w:rsid w:val="00BF189F"/>
    <w:rsid w:val="00BF1CB9"/>
    <w:rsid w:val="00BF5263"/>
    <w:rsid w:val="00BF57FD"/>
    <w:rsid w:val="00BF7B3C"/>
    <w:rsid w:val="00C00D50"/>
    <w:rsid w:val="00C0385D"/>
    <w:rsid w:val="00C04894"/>
    <w:rsid w:val="00C05D34"/>
    <w:rsid w:val="00C05ED8"/>
    <w:rsid w:val="00C06B5B"/>
    <w:rsid w:val="00C07704"/>
    <w:rsid w:val="00C106AE"/>
    <w:rsid w:val="00C107F5"/>
    <w:rsid w:val="00C10B72"/>
    <w:rsid w:val="00C12878"/>
    <w:rsid w:val="00C1391A"/>
    <w:rsid w:val="00C14A7B"/>
    <w:rsid w:val="00C15020"/>
    <w:rsid w:val="00C161DE"/>
    <w:rsid w:val="00C16311"/>
    <w:rsid w:val="00C164F7"/>
    <w:rsid w:val="00C17F9C"/>
    <w:rsid w:val="00C213C1"/>
    <w:rsid w:val="00C22063"/>
    <w:rsid w:val="00C22B7A"/>
    <w:rsid w:val="00C23A4A"/>
    <w:rsid w:val="00C254BF"/>
    <w:rsid w:val="00C25624"/>
    <w:rsid w:val="00C26E8B"/>
    <w:rsid w:val="00C27241"/>
    <w:rsid w:val="00C309C3"/>
    <w:rsid w:val="00C31433"/>
    <w:rsid w:val="00C31896"/>
    <w:rsid w:val="00C32129"/>
    <w:rsid w:val="00C32490"/>
    <w:rsid w:val="00C3276F"/>
    <w:rsid w:val="00C33534"/>
    <w:rsid w:val="00C34801"/>
    <w:rsid w:val="00C350A2"/>
    <w:rsid w:val="00C3542B"/>
    <w:rsid w:val="00C35B5D"/>
    <w:rsid w:val="00C36512"/>
    <w:rsid w:val="00C366C3"/>
    <w:rsid w:val="00C36F35"/>
    <w:rsid w:val="00C373CF"/>
    <w:rsid w:val="00C37AD7"/>
    <w:rsid w:val="00C40AB2"/>
    <w:rsid w:val="00C415D6"/>
    <w:rsid w:val="00C41CDA"/>
    <w:rsid w:val="00C42526"/>
    <w:rsid w:val="00C43B1A"/>
    <w:rsid w:val="00C45931"/>
    <w:rsid w:val="00C46ADD"/>
    <w:rsid w:val="00C47087"/>
    <w:rsid w:val="00C50C47"/>
    <w:rsid w:val="00C51342"/>
    <w:rsid w:val="00C52358"/>
    <w:rsid w:val="00C539ED"/>
    <w:rsid w:val="00C541E5"/>
    <w:rsid w:val="00C56186"/>
    <w:rsid w:val="00C569E3"/>
    <w:rsid w:val="00C56E5E"/>
    <w:rsid w:val="00C57B88"/>
    <w:rsid w:val="00C61AB8"/>
    <w:rsid w:val="00C62788"/>
    <w:rsid w:val="00C644F3"/>
    <w:rsid w:val="00C67C21"/>
    <w:rsid w:val="00C7033D"/>
    <w:rsid w:val="00C7154B"/>
    <w:rsid w:val="00C72C3D"/>
    <w:rsid w:val="00C734D3"/>
    <w:rsid w:val="00C7474D"/>
    <w:rsid w:val="00C74772"/>
    <w:rsid w:val="00C77F2A"/>
    <w:rsid w:val="00C80820"/>
    <w:rsid w:val="00C813EF"/>
    <w:rsid w:val="00C8335C"/>
    <w:rsid w:val="00C84043"/>
    <w:rsid w:val="00C845BB"/>
    <w:rsid w:val="00C85ED7"/>
    <w:rsid w:val="00C86DCF"/>
    <w:rsid w:val="00C86F51"/>
    <w:rsid w:val="00C877AF"/>
    <w:rsid w:val="00C87A98"/>
    <w:rsid w:val="00C87C40"/>
    <w:rsid w:val="00C9010B"/>
    <w:rsid w:val="00C90C5E"/>
    <w:rsid w:val="00C90D09"/>
    <w:rsid w:val="00C93913"/>
    <w:rsid w:val="00C943E7"/>
    <w:rsid w:val="00C968D5"/>
    <w:rsid w:val="00C96B28"/>
    <w:rsid w:val="00C97A87"/>
    <w:rsid w:val="00CA2317"/>
    <w:rsid w:val="00CA24CD"/>
    <w:rsid w:val="00CA2ECE"/>
    <w:rsid w:val="00CA3A10"/>
    <w:rsid w:val="00CA3EEA"/>
    <w:rsid w:val="00CA43AF"/>
    <w:rsid w:val="00CA519A"/>
    <w:rsid w:val="00CA5A73"/>
    <w:rsid w:val="00CA6339"/>
    <w:rsid w:val="00CA638A"/>
    <w:rsid w:val="00CA6E5B"/>
    <w:rsid w:val="00CA7B7F"/>
    <w:rsid w:val="00CA7C5C"/>
    <w:rsid w:val="00CB236F"/>
    <w:rsid w:val="00CB29CC"/>
    <w:rsid w:val="00CB3522"/>
    <w:rsid w:val="00CB6C55"/>
    <w:rsid w:val="00CB711C"/>
    <w:rsid w:val="00CB71EB"/>
    <w:rsid w:val="00CB74D7"/>
    <w:rsid w:val="00CC0E96"/>
    <w:rsid w:val="00CC13D1"/>
    <w:rsid w:val="00CC31F5"/>
    <w:rsid w:val="00CC3CAB"/>
    <w:rsid w:val="00CC5089"/>
    <w:rsid w:val="00CC5280"/>
    <w:rsid w:val="00CC590C"/>
    <w:rsid w:val="00CC6001"/>
    <w:rsid w:val="00CC60A5"/>
    <w:rsid w:val="00CC688D"/>
    <w:rsid w:val="00CC76EF"/>
    <w:rsid w:val="00CC78C6"/>
    <w:rsid w:val="00CD02E7"/>
    <w:rsid w:val="00CD0334"/>
    <w:rsid w:val="00CD1F47"/>
    <w:rsid w:val="00CD2A43"/>
    <w:rsid w:val="00CD2CC6"/>
    <w:rsid w:val="00CD78FC"/>
    <w:rsid w:val="00CE07FB"/>
    <w:rsid w:val="00CE437F"/>
    <w:rsid w:val="00CE5087"/>
    <w:rsid w:val="00CE538D"/>
    <w:rsid w:val="00CE539C"/>
    <w:rsid w:val="00CE5D32"/>
    <w:rsid w:val="00CE759B"/>
    <w:rsid w:val="00CE76A1"/>
    <w:rsid w:val="00CE7DC8"/>
    <w:rsid w:val="00CF110B"/>
    <w:rsid w:val="00CF15FE"/>
    <w:rsid w:val="00CF25E7"/>
    <w:rsid w:val="00CF26AC"/>
    <w:rsid w:val="00CF26DB"/>
    <w:rsid w:val="00CF2EB2"/>
    <w:rsid w:val="00CF30D3"/>
    <w:rsid w:val="00CF4B9E"/>
    <w:rsid w:val="00CF4D04"/>
    <w:rsid w:val="00CF6B9A"/>
    <w:rsid w:val="00D00150"/>
    <w:rsid w:val="00D007D3"/>
    <w:rsid w:val="00D01DDA"/>
    <w:rsid w:val="00D03F37"/>
    <w:rsid w:val="00D042D8"/>
    <w:rsid w:val="00D062B8"/>
    <w:rsid w:val="00D067DE"/>
    <w:rsid w:val="00D06897"/>
    <w:rsid w:val="00D071AE"/>
    <w:rsid w:val="00D13202"/>
    <w:rsid w:val="00D13533"/>
    <w:rsid w:val="00D1398C"/>
    <w:rsid w:val="00D13D01"/>
    <w:rsid w:val="00D1450F"/>
    <w:rsid w:val="00D14DBA"/>
    <w:rsid w:val="00D15D44"/>
    <w:rsid w:val="00D173FC"/>
    <w:rsid w:val="00D17779"/>
    <w:rsid w:val="00D21194"/>
    <w:rsid w:val="00D212CF"/>
    <w:rsid w:val="00D22085"/>
    <w:rsid w:val="00D2251F"/>
    <w:rsid w:val="00D22E47"/>
    <w:rsid w:val="00D22FE5"/>
    <w:rsid w:val="00D23F90"/>
    <w:rsid w:val="00D244A0"/>
    <w:rsid w:val="00D24A1D"/>
    <w:rsid w:val="00D24B2B"/>
    <w:rsid w:val="00D24BC3"/>
    <w:rsid w:val="00D253D6"/>
    <w:rsid w:val="00D255EA"/>
    <w:rsid w:val="00D26475"/>
    <w:rsid w:val="00D2654B"/>
    <w:rsid w:val="00D3030C"/>
    <w:rsid w:val="00D3087F"/>
    <w:rsid w:val="00D308DA"/>
    <w:rsid w:val="00D30F95"/>
    <w:rsid w:val="00D34284"/>
    <w:rsid w:val="00D36116"/>
    <w:rsid w:val="00D4087D"/>
    <w:rsid w:val="00D42062"/>
    <w:rsid w:val="00D42665"/>
    <w:rsid w:val="00D43816"/>
    <w:rsid w:val="00D43DD4"/>
    <w:rsid w:val="00D44AEE"/>
    <w:rsid w:val="00D45966"/>
    <w:rsid w:val="00D45D08"/>
    <w:rsid w:val="00D45DD7"/>
    <w:rsid w:val="00D46320"/>
    <w:rsid w:val="00D4643F"/>
    <w:rsid w:val="00D46606"/>
    <w:rsid w:val="00D467BB"/>
    <w:rsid w:val="00D47A91"/>
    <w:rsid w:val="00D502B1"/>
    <w:rsid w:val="00D51E1F"/>
    <w:rsid w:val="00D533B3"/>
    <w:rsid w:val="00D54E03"/>
    <w:rsid w:val="00D54F02"/>
    <w:rsid w:val="00D56E5E"/>
    <w:rsid w:val="00D573AE"/>
    <w:rsid w:val="00D57768"/>
    <w:rsid w:val="00D57F8B"/>
    <w:rsid w:val="00D62A64"/>
    <w:rsid w:val="00D62EF4"/>
    <w:rsid w:val="00D6304D"/>
    <w:rsid w:val="00D6389E"/>
    <w:rsid w:val="00D64C40"/>
    <w:rsid w:val="00D65F1D"/>
    <w:rsid w:val="00D668CD"/>
    <w:rsid w:val="00D66C68"/>
    <w:rsid w:val="00D70423"/>
    <w:rsid w:val="00D70F3E"/>
    <w:rsid w:val="00D7333A"/>
    <w:rsid w:val="00D73E14"/>
    <w:rsid w:val="00D74847"/>
    <w:rsid w:val="00D75C92"/>
    <w:rsid w:val="00D760D8"/>
    <w:rsid w:val="00D7678D"/>
    <w:rsid w:val="00D7768A"/>
    <w:rsid w:val="00D804C8"/>
    <w:rsid w:val="00D80A1D"/>
    <w:rsid w:val="00D80A53"/>
    <w:rsid w:val="00D821F5"/>
    <w:rsid w:val="00D8251E"/>
    <w:rsid w:val="00D827CA"/>
    <w:rsid w:val="00D84270"/>
    <w:rsid w:val="00D84B57"/>
    <w:rsid w:val="00D84EEB"/>
    <w:rsid w:val="00D85021"/>
    <w:rsid w:val="00D8518B"/>
    <w:rsid w:val="00D857A8"/>
    <w:rsid w:val="00D85DC8"/>
    <w:rsid w:val="00D878C7"/>
    <w:rsid w:val="00D87D08"/>
    <w:rsid w:val="00D9051D"/>
    <w:rsid w:val="00D90CAD"/>
    <w:rsid w:val="00D91C6E"/>
    <w:rsid w:val="00D93904"/>
    <w:rsid w:val="00D93B71"/>
    <w:rsid w:val="00D944EF"/>
    <w:rsid w:val="00D9471D"/>
    <w:rsid w:val="00D94933"/>
    <w:rsid w:val="00D95255"/>
    <w:rsid w:val="00D95E09"/>
    <w:rsid w:val="00D95F83"/>
    <w:rsid w:val="00D96305"/>
    <w:rsid w:val="00D96C6A"/>
    <w:rsid w:val="00D9721D"/>
    <w:rsid w:val="00D9762C"/>
    <w:rsid w:val="00D97B39"/>
    <w:rsid w:val="00DA065B"/>
    <w:rsid w:val="00DA1117"/>
    <w:rsid w:val="00DA12EA"/>
    <w:rsid w:val="00DA1733"/>
    <w:rsid w:val="00DA1BDD"/>
    <w:rsid w:val="00DA1C56"/>
    <w:rsid w:val="00DA3E6D"/>
    <w:rsid w:val="00DA464C"/>
    <w:rsid w:val="00DA48F6"/>
    <w:rsid w:val="00DA6162"/>
    <w:rsid w:val="00DA72D2"/>
    <w:rsid w:val="00DA774E"/>
    <w:rsid w:val="00DA7F90"/>
    <w:rsid w:val="00DB163B"/>
    <w:rsid w:val="00DB223D"/>
    <w:rsid w:val="00DB2C4F"/>
    <w:rsid w:val="00DB3BEC"/>
    <w:rsid w:val="00DB4854"/>
    <w:rsid w:val="00DB4901"/>
    <w:rsid w:val="00DB4CFD"/>
    <w:rsid w:val="00DB4FE0"/>
    <w:rsid w:val="00DB5A92"/>
    <w:rsid w:val="00DB6077"/>
    <w:rsid w:val="00DB6261"/>
    <w:rsid w:val="00DB6A4B"/>
    <w:rsid w:val="00DB7420"/>
    <w:rsid w:val="00DB7DC6"/>
    <w:rsid w:val="00DC0C88"/>
    <w:rsid w:val="00DC2BD6"/>
    <w:rsid w:val="00DC2E9A"/>
    <w:rsid w:val="00DC40DD"/>
    <w:rsid w:val="00DC450C"/>
    <w:rsid w:val="00DC6E2F"/>
    <w:rsid w:val="00DC7059"/>
    <w:rsid w:val="00DC7AFE"/>
    <w:rsid w:val="00DD03F9"/>
    <w:rsid w:val="00DD150F"/>
    <w:rsid w:val="00DD1759"/>
    <w:rsid w:val="00DD1C1F"/>
    <w:rsid w:val="00DD3CFE"/>
    <w:rsid w:val="00DD4C65"/>
    <w:rsid w:val="00DD55A6"/>
    <w:rsid w:val="00DD5FD4"/>
    <w:rsid w:val="00DD72AF"/>
    <w:rsid w:val="00DE0FC9"/>
    <w:rsid w:val="00DE133D"/>
    <w:rsid w:val="00DE20E3"/>
    <w:rsid w:val="00DE342C"/>
    <w:rsid w:val="00DE3E75"/>
    <w:rsid w:val="00DE4BD7"/>
    <w:rsid w:val="00DE69B8"/>
    <w:rsid w:val="00DE70A9"/>
    <w:rsid w:val="00DE7A7F"/>
    <w:rsid w:val="00DF0DA2"/>
    <w:rsid w:val="00DF3628"/>
    <w:rsid w:val="00DF3C9F"/>
    <w:rsid w:val="00DF3D31"/>
    <w:rsid w:val="00DF4545"/>
    <w:rsid w:val="00DF48D5"/>
    <w:rsid w:val="00DF49EB"/>
    <w:rsid w:val="00DF57F1"/>
    <w:rsid w:val="00DF62E4"/>
    <w:rsid w:val="00DF6884"/>
    <w:rsid w:val="00DF6ADA"/>
    <w:rsid w:val="00E00A34"/>
    <w:rsid w:val="00E00FE0"/>
    <w:rsid w:val="00E00FE6"/>
    <w:rsid w:val="00E01598"/>
    <w:rsid w:val="00E015B6"/>
    <w:rsid w:val="00E02778"/>
    <w:rsid w:val="00E03806"/>
    <w:rsid w:val="00E04A1D"/>
    <w:rsid w:val="00E05B49"/>
    <w:rsid w:val="00E06368"/>
    <w:rsid w:val="00E07E2F"/>
    <w:rsid w:val="00E11A3A"/>
    <w:rsid w:val="00E12045"/>
    <w:rsid w:val="00E1222F"/>
    <w:rsid w:val="00E13A7B"/>
    <w:rsid w:val="00E16855"/>
    <w:rsid w:val="00E170E7"/>
    <w:rsid w:val="00E2020B"/>
    <w:rsid w:val="00E20C4F"/>
    <w:rsid w:val="00E21079"/>
    <w:rsid w:val="00E236FB"/>
    <w:rsid w:val="00E23A83"/>
    <w:rsid w:val="00E23FD4"/>
    <w:rsid w:val="00E24CAE"/>
    <w:rsid w:val="00E26D80"/>
    <w:rsid w:val="00E26E27"/>
    <w:rsid w:val="00E27618"/>
    <w:rsid w:val="00E30C5F"/>
    <w:rsid w:val="00E30DE2"/>
    <w:rsid w:val="00E316DA"/>
    <w:rsid w:val="00E31E6A"/>
    <w:rsid w:val="00E32269"/>
    <w:rsid w:val="00E32EE8"/>
    <w:rsid w:val="00E34686"/>
    <w:rsid w:val="00E37227"/>
    <w:rsid w:val="00E37232"/>
    <w:rsid w:val="00E4486C"/>
    <w:rsid w:val="00E45B4C"/>
    <w:rsid w:val="00E46418"/>
    <w:rsid w:val="00E474E3"/>
    <w:rsid w:val="00E50B77"/>
    <w:rsid w:val="00E5319D"/>
    <w:rsid w:val="00E537B6"/>
    <w:rsid w:val="00E541F8"/>
    <w:rsid w:val="00E546FE"/>
    <w:rsid w:val="00E5601F"/>
    <w:rsid w:val="00E5725E"/>
    <w:rsid w:val="00E57E76"/>
    <w:rsid w:val="00E626AC"/>
    <w:rsid w:val="00E62DD2"/>
    <w:rsid w:val="00E653C3"/>
    <w:rsid w:val="00E66226"/>
    <w:rsid w:val="00E679FD"/>
    <w:rsid w:val="00E67C83"/>
    <w:rsid w:val="00E71830"/>
    <w:rsid w:val="00E71D49"/>
    <w:rsid w:val="00E7229D"/>
    <w:rsid w:val="00E7318B"/>
    <w:rsid w:val="00E73475"/>
    <w:rsid w:val="00E73C82"/>
    <w:rsid w:val="00E74AF7"/>
    <w:rsid w:val="00E817D1"/>
    <w:rsid w:val="00E81C95"/>
    <w:rsid w:val="00E82970"/>
    <w:rsid w:val="00E82B9F"/>
    <w:rsid w:val="00E8328C"/>
    <w:rsid w:val="00E833CC"/>
    <w:rsid w:val="00E848E6"/>
    <w:rsid w:val="00E8695C"/>
    <w:rsid w:val="00E878EF"/>
    <w:rsid w:val="00E87C18"/>
    <w:rsid w:val="00E908E6"/>
    <w:rsid w:val="00E909CF"/>
    <w:rsid w:val="00E912B4"/>
    <w:rsid w:val="00E93135"/>
    <w:rsid w:val="00EA6B4C"/>
    <w:rsid w:val="00EA6FBB"/>
    <w:rsid w:val="00EA75CF"/>
    <w:rsid w:val="00EB0B15"/>
    <w:rsid w:val="00EB0ED3"/>
    <w:rsid w:val="00EB0FC3"/>
    <w:rsid w:val="00EB48B2"/>
    <w:rsid w:val="00EB52A0"/>
    <w:rsid w:val="00EB568A"/>
    <w:rsid w:val="00EB5E6C"/>
    <w:rsid w:val="00EB7AC4"/>
    <w:rsid w:val="00EC04BD"/>
    <w:rsid w:val="00EC1393"/>
    <w:rsid w:val="00EC1AF9"/>
    <w:rsid w:val="00EC268A"/>
    <w:rsid w:val="00EC2E3C"/>
    <w:rsid w:val="00EC3340"/>
    <w:rsid w:val="00EC38F2"/>
    <w:rsid w:val="00EC48AB"/>
    <w:rsid w:val="00EC52C8"/>
    <w:rsid w:val="00EC5474"/>
    <w:rsid w:val="00EC5815"/>
    <w:rsid w:val="00EC726F"/>
    <w:rsid w:val="00ED0173"/>
    <w:rsid w:val="00ED10D5"/>
    <w:rsid w:val="00ED15F4"/>
    <w:rsid w:val="00ED17B8"/>
    <w:rsid w:val="00ED1DDB"/>
    <w:rsid w:val="00ED247B"/>
    <w:rsid w:val="00ED2B86"/>
    <w:rsid w:val="00ED437D"/>
    <w:rsid w:val="00ED5444"/>
    <w:rsid w:val="00ED5D39"/>
    <w:rsid w:val="00ED5D47"/>
    <w:rsid w:val="00ED6D78"/>
    <w:rsid w:val="00ED7C51"/>
    <w:rsid w:val="00EE0231"/>
    <w:rsid w:val="00EE0477"/>
    <w:rsid w:val="00EE0B33"/>
    <w:rsid w:val="00EE1154"/>
    <w:rsid w:val="00EE1A6F"/>
    <w:rsid w:val="00EE30E9"/>
    <w:rsid w:val="00EE48B5"/>
    <w:rsid w:val="00EE4B1C"/>
    <w:rsid w:val="00EE5760"/>
    <w:rsid w:val="00EE5AD6"/>
    <w:rsid w:val="00EE7099"/>
    <w:rsid w:val="00EE7FAE"/>
    <w:rsid w:val="00EF0553"/>
    <w:rsid w:val="00EF213F"/>
    <w:rsid w:val="00EF312F"/>
    <w:rsid w:val="00EF4001"/>
    <w:rsid w:val="00EF5DCC"/>
    <w:rsid w:val="00EF6973"/>
    <w:rsid w:val="00F000AA"/>
    <w:rsid w:val="00F014C4"/>
    <w:rsid w:val="00F01819"/>
    <w:rsid w:val="00F01FEF"/>
    <w:rsid w:val="00F0206B"/>
    <w:rsid w:val="00F02982"/>
    <w:rsid w:val="00F02992"/>
    <w:rsid w:val="00F04442"/>
    <w:rsid w:val="00F0458F"/>
    <w:rsid w:val="00F04997"/>
    <w:rsid w:val="00F0507D"/>
    <w:rsid w:val="00F05117"/>
    <w:rsid w:val="00F05126"/>
    <w:rsid w:val="00F05595"/>
    <w:rsid w:val="00F100FA"/>
    <w:rsid w:val="00F11375"/>
    <w:rsid w:val="00F113CD"/>
    <w:rsid w:val="00F11B0A"/>
    <w:rsid w:val="00F11B42"/>
    <w:rsid w:val="00F11BAB"/>
    <w:rsid w:val="00F1297E"/>
    <w:rsid w:val="00F12BD8"/>
    <w:rsid w:val="00F12FFA"/>
    <w:rsid w:val="00F1496D"/>
    <w:rsid w:val="00F149EB"/>
    <w:rsid w:val="00F14F0E"/>
    <w:rsid w:val="00F14F25"/>
    <w:rsid w:val="00F15D6D"/>
    <w:rsid w:val="00F16535"/>
    <w:rsid w:val="00F203EC"/>
    <w:rsid w:val="00F20A68"/>
    <w:rsid w:val="00F20D9D"/>
    <w:rsid w:val="00F2146B"/>
    <w:rsid w:val="00F2146F"/>
    <w:rsid w:val="00F21DE2"/>
    <w:rsid w:val="00F23BAB"/>
    <w:rsid w:val="00F24039"/>
    <w:rsid w:val="00F24161"/>
    <w:rsid w:val="00F24D40"/>
    <w:rsid w:val="00F24FB0"/>
    <w:rsid w:val="00F25BA0"/>
    <w:rsid w:val="00F27029"/>
    <w:rsid w:val="00F27066"/>
    <w:rsid w:val="00F30A92"/>
    <w:rsid w:val="00F324D2"/>
    <w:rsid w:val="00F32F20"/>
    <w:rsid w:val="00F345FD"/>
    <w:rsid w:val="00F347A6"/>
    <w:rsid w:val="00F371A5"/>
    <w:rsid w:val="00F376C4"/>
    <w:rsid w:val="00F37A51"/>
    <w:rsid w:val="00F37E36"/>
    <w:rsid w:val="00F40BE8"/>
    <w:rsid w:val="00F40D61"/>
    <w:rsid w:val="00F418CF"/>
    <w:rsid w:val="00F42266"/>
    <w:rsid w:val="00F42749"/>
    <w:rsid w:val="00F43DE3"/>
    <w:rsid w:val="00F441D0"/>
    <w:rsid w:val="00F443CF"/>
    <w:rsid w:val="00F44405"/>
    <w:rsid w:val="00F45571"/>
    <w:rsid w:val="00F4571F"/>
    <w:rsid w:val="00F46991"/>
    <w:rsid w:val="00F46FB0"/>
    <w:rsid w:val="00F476E6"/>
    <w:rsid w:val="00F47857"/>
    <w:rsid w:val="00F5070D"/>
    <w:rsid w:val="00F52A04"/>
    <w:rsid w:val="00F5369B"/>
    <w:rsid w:val="00F53CB9"/>
    <w:rsid w:val="00F55B24"/>
    <w:rsid w:val="00F56867"/>
    <w:rsid w:val="00F57698"/>
    <w:rsid w:val="00F600B2"/>
    <w:rsid w:val="00F60D59"/>
    <w:rsid w:val="00F60DC6"/>
    <w:rsid w:val="00F60E3C"/>
    <w:rsid w:val="00F611F5"/>
    <w:rsid w:val="00F632AF"/>
    <w:rsid w:val="00F65059"/>
    <w:rsid w:val="00F66CF9"/>
    <w:rsid w:val="00F678AB"/>
    <w:rsid w:val="00F67C31"/>
    <w:rsid w:val="00F71590"/>
    <w:rsid w:val="00F73EB2"/>
    <w:rsid w:val="00F7590C"/>
    <w:rsid w:val="00F75B6D"/>
    <w:rsid w:val="00F76433"/>
    <w:rsid w:val="00F76848"/>
    <w:rsid w:val="00F8028B"/>
    <w:rsid w:val="00F82384"/>
    <w:rsid w:val="00F8388D"/>
    <w:rsid w:val="00F8452C"/>
    <w:rsid w:val="00F84815"/>
    <w:rsid w:val="00F84931"/>
    <w:rsid w:val="00F84C7D"/>
    <w:rsid w:val="00F860C0"/>
    <w:rsid w:val="00F8654D"/>
    <w:rsid w:val="00F86CA5"/>
    <w:rsid w:val="00F87517"/>
    <w:rsid w:val="00F87574"/>
    <w:rsid w:val="00F92375"/>
    <w:rsid w:val="00F9258F"/>
    <w:rsid w:val="00F93053"/>
    <w:rsid w:val="00F9354F"/>
    <w:rsid w:val="00F93AD4"/>
    <w:rsid w:val="00F93F22"/>
    <w:rsid w:val="00F94226"/>
    <w:rsid w:val="00F95086"/>
    <w:rsid w:val="00F95AEF"/>
    <w:rsid w:val="00F95EA9"/>
    <w:rsid w:val="00F96725"/>
    <w:rsid w:val="00F976F8"/>
    <w:rsid w:val="00F97942"/>
    <w:rsid w:val="00FA02C7"/>
    <w:rsid w:val="00FA1272"/>
    <w:rsid w:val="00FA2583"/>
    <w:rsid w:val="00FA2A8A"/>
    <w:rsid w:val="00FA3ABC"/>
    <w:rsid w:val="00FA5E3C"/>
    <w:rsid w:val="00FA61AA"/>
    <w:rsid w:val="00FA64F1"/>
    <w:rsid w:val="00FA7685"/>
    <w:rsid w:val="00FA7E9F"/>
    <w:rsid w:val="00FA7F4A"/>
    <w:rsid w:val="00FB0D77"/>
    <w:rsid w:val="00FB4139"/>
    <w:rsid w:val="00FB41E6"/>
    <w:rsid w:val="00FB4BFD"/>
    <w:rsid w:val="00FB5023"/>
    <w:rsid w:val="00FB71C9"/>
    <w:rsid w:val="00FB734E"/>
    <w:rsid w:val="00FC0134"/>
    <w:rsid w:val="00FC06A0"/>
    <w:rsid w:val="00FC1552"/>
    <w:rsid w:val="00FC1566"/>
    <w:rsid w:val="00FC25F7"/>
    <w:rsid w:val="00FC2741"/>
    <w:rsid w:val="00FC274B"/>
    <w:rsid w:val="00FC2890"/>
    <w:rsid w:val="00FC2D27"/>
    <w:rsid w:val="00FC3112"/>
    <w:rsid w:val="00FC3296"/>
    <w:rsid w:val="00FC4843"/>
    <w:rsid w:val="00FC4A08"/>
    <w:rsid w:val="00FC512F"/>
    <w:rsid w:val="00FC577D"/>
    <w:rsid w:val="00FC5ACE"/>
    <w:rsid w:val="00FC63FF"/>
    <w:rsid w:val="00FC6832"/>
    <w:rsid w:val="00FC6E91"/>
    <w:rsid w:val="00FD05C1"/>
    <w:rsid w:val="00FD18A6"/>
    <w:rsid w:val="00FD323D"/>
    <w:rsid w:val="00FD3B70"/>
    <w:rsid w:val="00FD4C9F"/>
    <w:rsid w:val="00FD52C1"/>
    <w:rsid w:val="00FD76AF"/>
    <w:rsid w:val="00FD77AE"/>
    <w:rsid w:val="00FD7F00"/>
    <w:rsid w:val="00FE079B"/>
    <w:rsid w:val="00FE0A64"/>
    <w:rsid w:val="00FE0D2B"/>
    <w:rsid w:val="00FE4546"/>
    <w:rsid w:val="00FE5339"/>
    <w:rsid w:val="00FE5B75"/>
    <w:rsid w:val="00FE5C81"/>
    <w:rsid w:val="00FE69FB"/>
    <w:rsid w:val="00FE7811"/>
    <w:rsid w:val="00FE7CD7"/>
    <w:rsid w:val="00FF0492"/>
    <w:rsid w:val="00FF04EE"/>
    <w:rsid w:val="00FF21E7"/>
    <w:rsid w:val="00FF2529"/>
    <w:rsid w:val="00FF2C71"/>
    <w:rsid w:val="00FF41B6"/>
    <w:rsid w:val="00FF6F78"/>
    <w:rsid w:val="00FF71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15ED"/>
  <w15:docId w15:val="{6ADF8B80-8262-4203-943E-2A508161F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D84B57"/>
    <w:rPr>
      <w:sz w:val="24"/>
      <w:szCs w:val="24"/>
    </w:rPr>
  </w:style>
  <w:style w:type="paragraph" w:styleId="1">
    <w:name w:val="heading 1"/>
    <w:aliases w:val="заголовок 1, Знак4"/>
    <w:basedOn w:val="a0"/>
    <w:next w:val="a0"/>
    <w:link w:val="11"/>
    <w:qFormat/>
    <w:rsid w:val="009732D7"/>
    <w:pPr>
      <w:keepNext/>
      <w:jc w:val="center"/>
      <w:outlineLvl w:val="0"/>
    </w:pPr>
    <w:rPr>
      <w:b/>
      <w:sz w:val="28"/>
      <w:szCs w:val="20"/>
      <w:lang w:val="uk-UA" w:eastAsia="uk-UA"/>
    </w:rPr>
  </w:style>
  <w:style w:type="paragraph" w:styleId="20">
    <w:name w:val="heading 2"/>
    <w:basedOn w:val="a0"/>
    <w:next w:val="a0"/>
    <w:qFormat/>
    <w:rsid w:val="009732D7"/>
    <w:pPr>
      <w:keepNext/>
      <w:spacing w:before="240" w:after="60"/>
      <w:outlineLvl w:val="1"/>
    </w:pPr>
    <w:rPr>
      <w:rFonts w:ascii="Arial" w:hAnsi="Arial"/>
      <w:b/>
      <w:bCs/>
      <w:i/>
      <w:iCs/>
      <w:sz w:val="28"/>
      <w:szCs w:val="28"/>
      <w:lang w:val="uk-UA"/>
    </w:rPr>
  </w:style>
  <w:style w:type="paragraph" w:styleId="3">
    <w:name w:val="heading 3"/>
    <w:aliases w:val=" Знак15"/>
    <w:basedOn w:val="a0"/>
    <w:next w:val="a0"/>
    <w:link w:val="31"/>
    <w:qFormat/>
    <w:rsid w:val="009732D7"/>
    <w:pPr>
      <w:keepNext/>
      <w:ind w:firstLine="720"/>
      <w:jc w:val="both"/>
      <w:outlineLvl w:val="2"/>
    </w:pPr>
    <w:rPr>
      <w:sz w:val="28"/>
      <w:lang w:val="uk-UA"/>
    </w:rPr>
  </w:style>
  <w:style w:type="paragraph" w:styleId="4">
    <w:name w:val="heading 4"/>
    <w:basedOn w:val="a0"/>
    <w:next w:val="a0"/>
    <w:link w:val="41"/>
    <w:qFormat/>
    <w:rsid w:val="009732D7"/>
    <w:pPr>
      <w:keepNext/>
      <w:spacing w:before="240" w:after="60"/>
      <w:outlineLvl w:val="3"/>
    </w:pPr>
    <w:rPr>
      <w:b/>
      <w:bCs/>
      <w:sz w:val="28"/>
      <w:szCs w:val="28"/>
      <w:lang w:val="uk-UA"/>
    </w:rPr>
  </w:style>
  <w:style w:type="paragraph" w:styleId="5">
    <w:name w:val="heading 5"/>
    <w:basedOn w:val="a0"/>
    <w:next w:val="a0"/>
    <w:qFormat/>
    <w:rsid w:val="009732D7"/>
    <w:pPr>
      <w:keepNext/>
      <w:ind w:firstLine="708"/>
      <w:jc w:val="both"/>
      <w:outlineLvl w:val="4"/>
    </w:pPr>
    <w:rPr>
      <w:sz w:val="28"/>
    </w:rPr>
  </w:style>
  <w:style w:type="paragraph" w:styleId="6">
    <w:name w:val="heading 6"/>
    <w:aliases w:val=" Знак4 Знак"/>
    <w:basedOn w:val="a0"/>
    <w:next w:val="a0"/>
    <w:link w:val="61"/>
    <w:qFormat/>
    <w:rsid w:val="009732D7"/>
    <w:pPr>
      <w:spacing w:before="240" w:after="60"/>
      <w:outlineLvl w:val="5"/>
    </w:pPr>
    <w:rPr>
      <w:rFonts w:ascii="Calibri" w:hAnsi="Calibri"/>
      <w:b/>
      <w:bCs/>
      <w:sz w:val="22"/>
      <w:szCs w:val="22"/>
    </w:rPr>
  </w:style>
  <w:style w:type="paragraph" w:styleId="7">
    <w:name w:val="heading 7"/>
    <w:aliases w:val=" Знак3 Знак"/>
    <w:basedOn w:val="a0"/>
    <w:next w:val="a0"/>
    <w:link w:val="70"/>
    <w:qFormat/>
    <w:rsid w:val="009732D7"/>
    <w:pPr>
      <w:keepNext/>
      <w:ind w:firstLine="720"/>
      <w:jc w:val="both"/>
      <w:outlineLvl w:val="6"/>
    </w:pPr>
    <w:rPr>
      <w:color w:val="FF0000"/>
      <w:sz w:val="28"/>
      <w:szCs w:val="28"/>
      <w:lang w:val="uk-UA"/>
    </w:rPr>
  </w:style>
  <w:style w:type="paragraph" w:styleId="8">
    <w:name w:val="heading 8"/>
    <w:aliases w:val=" Знак Знак"/>
    <w:basedOn w:val="a0"/>
    <w:next w:val="a0"/>
    <w:link w:val="81"/>
    <w:qFormat/>
    <w:rsid w:val="009732D7"/>
    <w:pPr>
      <w:spacing w:before="240" w:after="60"/>
      <w:outlineLvl w:val="7"/>
    </w:pPr>
    <w:rPr>
      <w:i/>
      <w:iCs/>
      <w:lang w:val="uk-UA"/>
    </w:rPr>
  </w:style>
  <w:style w:type="paragraph" w:styleId="9">
    <w:name w:val="heading 9"/>
    <w:basedOn w:val="a0"/>
    <w:next w:val="a0"/>
    <w:link w:val="90"/>
    <w:qFormat/>
    <w:rsid w:val="009732D7"/>
    <w:pPr>
      <w:keepNext/>
      <w:ind w:firstLine="708"/>
      <w:jc w:val="both"/>
      <w:outlineLvl w:val="8"/>
    </w:pPr>
    <w:rPr>
      <w:iCs/>
      <w:color w:val="FF0000"/>
      <w:spacing w:val="3"/>
      <w:sz w:val="28"/>
      <w:szCs w:val="28"/>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1, Знак4 Знак2"/>
    <w:link w:val="1"/>
    <w:rsid w:val="00AD5F02"/>
    <w:rPr>
      <w:b/>
      <w:sz w:val="28"/>
      <w:lang w:val="uk-UA" w:eastAsia="uk-UA" w:bidi="ar-SA"/>
    </w:rPr>
  </w:style>
  <w:style w:type="character" w:customStyle="1" w:styleId="31">
    <w:name w:val="Заголовок 3 Знак1"/>
    <w:aliases w:val=" Знак15 Знак"/>
    <w:link w:val="3"/>
    <w:rsid w:val="00AD5F02"/>
    <w:rPr>
      <w:sz w:val="28"/>
      <w:szCs w:val="24"/>
      <w:lang w:val="uk-UA" w:bidi="ar-SA"/>
    </w:rPr>
  </w:style>
  <w:style w:type="character" w:customStyle="1" w:styleId="41">
    <w:name w:val="Заголовок 4 Знак1"/>
    <w:link w:val="4"/>
    <w:rsid w:val="00AD5F02"/>
    <w:rPr>
      <w:b/>
      <w:bCs/>
      <w:sz w:val="28"/>
      <w:szCs w:val="28"/>
      <w:lang w:val="uk-UA" w:bidi="ar-SA"/>
    </w:rPr>
  </w:style>
  <w:style w:type="character" w:customStyle="1" w:styleId="61">
    <w:name w:val="Заголовок 6 Знак1"/>
    <w:aliases w:val=" Знак4 Знак Знак"/>
    <w:link w:val="6"/>
    <w:rsid w:val="00AD5F02"/>
    <w:rPr>
      <w:rFonts w:ascii="Calibri" w:hAnsi="Calibri"/>
      <w:b/>
      <w:bCs/>
      <w:sz w:val="22"/>
      <w:szCs w:val="22"/>
      <w:lang w:bidi="ar-SA"/>
    </w:rPr>
  </w:style>
  <w:style w:type="character" w:customStyle="1" w:styleId="81">
    <w:name w:val="Заголовок 8 Знак1"/>
    <w:aliases w:val=" Знак Знак Знак"/>
    <w:link w:val="8"/>
    <w:rsid w:val="00AD5F02"/>
    <w:rPr>
      <w:i/>
      <w:iCs/>
      <w:sz w:val="24"/>
      <w:szCs w:val="24"/>
      <w:lang w:val="uk-UA" w:bidi="ar-SA"/>
    </w:rPr>
  </w:style>
  <w:style w:type="paragraph" w:customStyle="1" w:styleId="BodyText21">
    <w:name w:val="Body Text 21"/>
    <w:basedOn w:val="a0"/>
    <w:rsid w:val="009732D7"/>
    <w:pPr>
      <w:overflowPunct w:val="0"/>
      <w:autoSpaceDE w:val="0"/>
      <w:autoSpaceDN w:val="0"/>
      <w:adjustRightInd w:val="0"/>
      <w:jc w:val="both"/>
      <w:textAlignment w:val="baseline"/>
    </w:pPr>
    <w:rPr>
      <w:sz w:val="28"/>
      <w:szCs w:val="20"/>
      <w:lang w:val="uk-UA"/>
    </w:rPr>
  </w:style>
  <w:style w:type="paragraph" w:styleId="21">
    <w:name w:val="Body Text 2"/>
    <w:aliases w:val="Знак2 Знак Знак,Знак2 Знак1"/>
    <w:basedOn w:val="a0"/>
    <w:link w:val="210"/>
    <w:rsid w:val="009732D7"/>
    <w:rPr>
      <w:szCs w:val="20"/>
      <w:lang w:val="uk-UA"/>
    </w:rPr>
  </w:style>
  <w:style w:type="character" w:customStyle="1" w:styleId="210">
    <w:name w:val="Основной текст 2 Знак1"/>
    <w:aliases w:val="Знак2 Знак Знак Знак,Знак2 Знак1 Знак"/>
    <w:link w:val="21"/>
    <w:semiHidden/>
    <w:rsid w:val="00AD5F02"/>
    <w:rPr>
      <w:sz w:val="24"/>
      <w:lang w:val="uk-UA" w:bidi="ar-SA"/>
    </w:rPr>
  </w:style>
  <w:style w:type="paragraph" w:styleId="a4">
    <w:name w:val="Body Text Indent"/>
    <w:aliases w:val="Основной текст с отступом Знак,Основной текст с отступом Знак2 Знак Знак,Основной текст с отступом Знак Знак1 Знак Знак,Основной текст с отступом Знак1 Знак Знак Знак Знак,Основной текст с отступом Знак Знак Знак Знак Знак Знак"/>
    <w:basedOn w:val="a0"/>
    <w:rsid w:val="009732D7"/>
    <w:pPr>
      <w:spacing w:after="120"/>
      <w:ind w:left="283"/>
    </w:pPr>
    <w:rPr>
      <w:lang w:val="uk-UA"/>
    </w:rPr>
  </w:style>
  <w:style w:type="paragraph" w:styleId="a5">
    <w:name w:val="Body Text"/>
    <w:aliases w:val="Основной текст Знак, Знак6 Знак,Основной текст Знак1 Знак,Основной текст Знак1 Знак Знак Знак Знак,Основной текст Знак1 Знак Знак Знак Знак Знак Знак Знак,Основной текст Знак1 Знак Знак Знак,Основной текст Знак1 Знак Знак Знак1,Знак6 Знак"/>
    <w:basedOn w:val="a0"/>
    <w:link w:val="22"/>
    <w:rsid w:val="009732D7"/>
    <w:pPr>
      <w:spacing w:after="120"/>
    </w:pPr>
    <w:rPr>
      <w:lang w:val="uk-UA"/>
    </w:rPr>
  </w:style>
  <w:style w:type="character" w:customStyle="1" w:styleId="22">
    <w:name w:val="Основной текст Знак2"/>
    <w:aliases w:val="Основной текст Знак Знак1, Знак6 Знак Знак1,Основной текст Знак1 Знак Знак1,Основной текст Знак1 Знак Знак Знак Знак Знак1,Основной текст Знак1 Знак Знак Знак Знак Знак Знак Знак Знак1,Основной текст Знак1 Знак Знак Знак Знак2"/>
    <w:link w:val="a5"/>
    <w:rsid w:val="003B2900"/>
    <w:rPr>
      <w:sz w:val="24"/>
      <w:szCs w:val="24"/>
      <w:lang w:val="uk-UA" w:bidi="ar-SA"/>
    </w:rPr>
  </w:style>
  <w:style w:type="paragraph" w:styleId="23">
    <w:name w:val="Body Text Indent 2"/>
    <w:aliases w:val=" Знак5,Знак Знак2,Знак5 Знак,Знак,Знак5,Основной текст с отступом 2 Знак1, Знак2 Знак Знак1, Знак2 Знак2"/>
    <w:basedOn w:val="a0"/>
    <w:rsid w:val="009732D7"/>
    <w:pPr>
      <w:spacing w:after="120" w:line="480" w:lineRule="auto"/>
      <w:ind w:left="283"/>
    </w:pPr>
    <w:rPr>
      <w:lang w:val="uk-UA"/>
    </w:rPr>
  </w:style>
  <w:style w:type="paragraph" w:customStyle="1" w:styleId="10">
    <w:name w:val="Основной текст с отступом1"/>
    <w:aliases w:val="Знак1 Знак Знак1 Знак,Основной текст с отступом Знак1 Знак,Основной текст с отступом Знак Знак1 Знак,Body Text Indent"/>
    <w:basedOn w:val="a0"/>
    <w:rsid w:val="009732D7"/>
    <w:pPr>
      <w:ind w:firstLine="720"/>
      <w:jc w:val="center"/>
    </w:pPr>
    <w:rPr>
      <w:rFonts w:ascii="Peterburg" w:hAnsi="Peterburg"/>
      <w:sz w:val="28"/>
      <w:szCs w:val="28"/>
      <w:lang w:val="uk-UA"/>
    </w:rPr>
  </w:style>
  <w:style w:type="character" w:styleId="a6">
    <w:name w:val="page number"/>
    <w:basedOn w:val="a1"/>
    <w:rsid w:val="009732D7"/>
  </w:style>
  <w:style w:type="paragraph" w:styleId="a7">
    <w:name w:val="header"/>
    <w:basedOn w:val="a0"/>
    <w:link w:val="12"/>
    <w:rsid w:val="009732D7"/>
    <w:pPr>
      <w:tabs>
        <w:tab w:val="center" w:pos="4819"/>
        <w:tab w:val="right" w:pos="9639"/>
      </w:tabs>
    </w:pPr>
    <w:rPr>
      <w:lang w:val="uk-UA"/>
    </w:rPr>
  </w:style>
  <w:style w:type="character" w:customStyle="1" w:styleId="12">
    <w:name w:val="Верхний колонтитул Знак1"/>
    <w:link w:val="a7"/>
    <w:rsid w:val="00AD5F02"/>
    <w:rPr>
      <w:sz w:val="24"/>
      <w:szCs w:val="24"/>
      <w:lang w:val="uk-UA" w:bidi="ar-SA"/>
    </w:rPr>
  </w:style>
  <w:style w:type="paragraph" w:styleId="30">
    <w:name w:val="Body Text Indent 3"/>
    <w:aliases w:val=" Знак1 Знак,Основной текст с отступом 3 Знак Знак,Основной текст с отступом 3 Знак1 Знак Знак,Основной текст с отступом 3 Знак Знак Знак Знак, Знак2 Знак Знак Знак Знак, Знак,Основной текст с отступом 3 Знак3, Знак5 Знак3"/>
    <w:basedOn w:val="a0"/>
    <w:link w:val="310"/>
    <w:rsid w:val="009732D7"/>
    <w:pPr>
      <w:ind w:firstLine="748"/>
      <w:jc w:val="both"/>
    </w:pPr>
    <w:rPr>
      <w:sz w:val="28"/>
      <w:lang w:val="uk-UA"/>
    </w:rPr>
  </w:style>
  <w:style w:type="character" w:customStyle="1" w:styleId="310">
    <w:name w:val="Основной текст с отступом 3 Знак1"/>
    <w:aliases w:val=" Знак1 Знак Знак,Основной текст с отступом 3 Знак Знак Знак,Основной текст с отступом 3 Знак1 Знак Знак Знак,Основной текст с отступом 3 Знак Знак Знак Знак Знак, Знак2 Знак Знак Знак Знак Знак, Знак Знак1"/>
    <w:link w:val="30"/>
    <w:semiHidden/>
    <w:rsid w:val="00AD5F02"/>
    <w:rPr>
      <w:sz w:val="28"/>
      <w:szCs w:val="24"/>
      <w:lang w:val="uk-UA" w:bidi="ar-SA"/>
    </w:rPr>
  </w:style>
  <w:style w:type="paragraph" w:styleId="32">
    <w:name w:val="Body Text 3"/>
    <w:aliases w:val=" Знак2"/>
    <w:basedOn w:val="a0"/>
    <w:link w:val="311"/>
    <w:rsid w:val="009732D7"/>
    <w:pPr>
      <w:spacing w:after="120"/>
    </w:pPr>
    <w:rPr>
      <w:sz w:val="16"/>
      <w:szCs w:val="16"/>
    </w:rPr>
  </w:style>
  <w:style w:type="character" w:customStyle="1" w:styleId="311">
    <w:name w:val="Основной текст 3 Знак1"/>
    <w:aliases w:val=" Знак2 Знак1"/>
    <w:link w:val="32"/>
    <w:rsid w:val="00AD5F02"/>
    <w:rPr>
      <w:sz w:val="16"/>
      <w:szCs w:val="16"/>
      <w:lang w:bidi="ar-SA"/>
    </w:rPr>
  </w:style>
  <w:style w:type="character" w:styleId="a8">
    <w:name w:val="Hyperlink"/>
    <w:rsid w:val="009732D7"/>
    <w:rPr>
      <w:color w:val="0000FF"/>
      <w:u w:val="single"/>
    </w:rPr>
  </w:style>
  <w:style w:type="paragraph" w:styleId="a9">
    <w:name w:val="footer"/>
    <w:basedOn w:val="a0"/>
    <w:link w:val="13"/>
    <w:rsid w:val="009732D7"/>
    <w:pPr>
      <w:tabs>
        <w:tab w:val="center" w:pos="4153"/>
        <w:tab w:val="right" w:pos="8306"/>
      </w:tabs>
    </w:pPr>
  </w:style>
  <w:style w:type="character" w:customStyle="1" w:styleId="13">
    <w:name w:val="Нижний колонтитул Знак1"/>
    <w:link w:val="a9"/>
    <w:rsid w:val="00AD5F02"/>
    <w:rPr>
      <w:sz w:val="24"/>
      <w:szCs w:val="24"/>
      <w:lang w:bidi="ar-SA"/>
    </w:rPr>
  </w:style>
  <w:style w:type="character" w:styleId="aa">
    <w:name w:val="FollowedHyperlink"/>
    <w:rsid w:val="009732D7"/>
    <w:rPr>
      <w:color w:val="800080"/>
      <w:u w:val="single"/>
    </w:rPr>
  </w:style>
  <w:style w:type="paragraph" w:styleId="ab">
    <w:name w:val="Balloon Text"/>
    <w:basedOn w:val="a0"/>
    <w:link w:val="ac"/>
    <w:semiHidden/>
    <w:rsid w:val="009732D7"/>
    <w:rPr>
      <w:rFonts w:ascii="Tahoma" w:hAnsi="Tahoma" w:cs="Tahoma"/>
      <w:sz w:val="16"/>
      <w:szCs w:val="16"/>
    </w:rPr>
  </w:style>
  <w:style w:type="character" w:customStyle="1" w:styleId="60">
    <w:name w:val="Заголовок 6 Знак"/>
    <w:rsid w:val="009732D7"/>
    <w:rPr>
      <w:rFonts w:ascii="Calibri" w:eastAsia="Times New Roman" w:hAnsi="Calibri" w:cs="Times New Roman"/>
      <w:b/>
      <w:bCs/>
      <w:sz w:val="22"/>
      <w:szCs w:val="22"/>
    </w:rPr>
  </w:style>
  <w:style w:type="paragraph" w:styleId="24">
    <w:name w:val="Body Text First Indent 2"/>
    <w:basedOn w:val="a4"/>
    <w:unhideWhenUsed/>
    <w:rsid w:val="009732D7"/>
    <w:pPr>
      <w:ind w:firstLine="210"/>
    </w:pPr>
    <w:rPr>
      <w:lang w:val="ru-RU"/>
    </w:rPr>
  </w:style>
  <w:style w:type="character" w:customStyle="1" w:styleId="14">
    <w:name w:val="Основной текст с отступом Знак1"/>
    <w:aliases w:val="Основной текст с отступом Знак Знак,Основной текст с отступом Знак2 Знак Знак Знак,Основной текст с отступом Знак Знак1 Знак Знак Знак,Основной текст с отступом Знак1 Знак Знак Знак Знак Знак"/>
    <w:rsid w:val="009732D7"/>
    <w:rPr>
      <w:sz w:val="24"/>
      <w:szCs w:val="24"/>
      <w:lang w:val="uk-UA"/>
    </w:rPr>
  </w:style>
  <w:style w:type="character" w:customStyle="1" w:styleId="25">
    <w:name w:val="Красная строка 2 Знак"/>
    <w:basedOn w:val="14"/>
    <w:rsid w:val="009732D7"/>
    <w:rPr>
      <w:sz w:val="24"/>
      <w:szCs w:val="24"/>
      <w:lang w:val="uk-UA"/>
    </w:rPr>
  </w:style>
  <w:style w:type="character" w:customStyle="1" w:styleId="80">
    <w:name w:val="Заголовок 8 Знак"/>
    <w:rsid w:val="009732D7"/>
    <w:rPr>
      <w:i/>
      <w:iCs/>
      <w:sz w:val="24"/>
      <w:szCs w:val="24"/>
      <w:lang w:val="uk-UA"/>
    </w:rPr>
  </w:style>
  <w:style w:type="character" w:customStyle="1" w:styleId="15">
    <w:name w:val="Заголовок 1 Знак"/>
    <w:aliases w:val="заголовок 1 Знак, Знак4 Знак1"/>
    <w:rsid w:val="009732D7"/>
    <w:rPr>
      <w:b/>
      <w:sz w:val="28"/>
      <w:lang w:val="uk-UA" w:eastAsia="uk-UA"/>
    </w:rPr>
  </w:style>
  <w:style w:type="character" w:customStyle="1" w:styleId="26">
    <w:name w:val="Заголовок 2 Знак"/>
    <w:rsid w:val="009732D7"/>
    <w:rPr>
      <w:rFonts w:ascii="Arial" w:hAnsi="Arial" w:cs="Arial"/>
      <w:b/>
      <w:bCs/>
      <w:i/>
      <w:iCs/>
      <w:sz w:val="28"/>
      <w:szCs w:val="28"/>
      <w:lang w:val="uk-UA"/>
    </w:rPr>
  </w:style>
  <w:style w:type="character" w:customStyle="1" w:styleId="33">
    <w:name w:val="Заголовок 3 Знак"/>
    <w:rsid w:val="009732D7"/>
    <w:rPr>
      <w:sz w:val="28"/>
      <w:szCs w:val="24"/>
      <w:lang w:val="uk-UA"/>
    </w:rPr>
  </w:style>
  <w:style w:type="character" w:customStyle="1" w:styleId="40">
    <w:name w:val="Заголовок 4 Знак"/>
    <w:rsid w:val="009732D7"/>
    <w:rPr>
      <w:b/>
      <w:bCs/>
      <w:sz w:val="28"/>
      <w:szCs w:val="28"/>
      <w:lang w:val="uk-UA"/>
    </w:rPr>
  </w:style>
  <w:style w:type="character" w:customStyle="1" w:styleId="50">
    <w:name w:val="Заголовок 5 Знак"/>
    <w:rsid w:val="009732D7"/>
    <w:rPr>
      <w:sz w:val="28"/>
      <w:szCs w:val="24"/>
    </w:rPr>
  </w:style>
  <w:style w:type="character" w:customStyle="1" w:styleId="ad">
    <w:name w:val="Верхний колонтитул Знак"/>
    <w:rsid w:val="009732D7"/>
    <w:rPr>
      <w:sz w:val="24"/>
      <w:szCs w:val="24"/>
      <w:lang w:val="uk-UA"/>
    </w:rPr>
  </w:style>
  <w:style w:type="character" w:customStyle="1" w:styleId="ae">
    <w:name w:val="Нижний колонтитул Знак"/>
    <w:rsid w:val="009732D7"/>
    <w:rPr>
      <w:sz w:val="24"/>
      <w:szCs w:val="24"/>
    </w:rPr>
  </w:style>
  <w:style w:type="paragraph" w:styleId="af">
    <w:name w:val="Title"/>
    <w:aliases w:val="Название Знак1 Знак,Название Знак Знак Знак, Знак1 Знак Знак Знак"/>
    <w:basedOn w:val="a0"/>
    <w:link w:val="af0"/>
    <w:qFormat/>
    <w:rsid w:val="009732D7"/>
    <w:pPr>
      <w:jc w:val="center"/>
    </w:pPr>
    <w:rPr>
      <w:b/>
      <w:color w:val="000000"/>
      <w:sz w:val="28"/>
      <w:szCs w:val="20"/>
      <w:lang w:val="uk-UA"/>
    </w:rPr>
  </w:style>
  <w:style w:type="character" w:customStyle="1" w:styleId="af0">
    <w:name w:val="Заголовок Знак"/>
    <w:aliases w:val="Название Знак1 Знак Знак,Название Знак Знак Знак Знак, Знак1 Знак Знак Знак Знак"/>
    <w:link w:val="af"/>
    <w:rsid w:val="00AD5F02"/>
    <w:rPr>
      <w:b/>
      <w:color w:val="000000"/>
      <w:sz w:val="28"/>
      <w:lang w:val="uk-UA" w:bidi="ar-SA"/>
    </w:rPr>
  </w:style>
  <w:style w:type="character" w:customStyle="1" w:styleId="af1">
    <w:name w:val="Название Знак"/>
    <w:aliases w:val="Знак1 Знак"/>
    <w:rsid w:val="009732D7"/>
    <w:rPr>
      <w:b/>
      <w:color w:val="000000"/>
      <w:sz w:val="28"/>
      <w:lang w:val="uk-UA"/>
    </w:rPr>
  </w:style>
  <w:style w:type="character" w:customStyle="1" w:styleId="16">
    <w:name w:val="Основной текст Знак1"/>
    <w:aliases w:val="Основной текст Знак Знак, Знак6 Знак Знак,Основной текст Знак1 Знак Знак,Основной текст Знак1 Знак Знак Знак Знак Знак,Основной текст Знак1 Знак Знак Знак Знак Знак Знак Знак Знак,Основной текст Знак1 Знак Знак Знак Знак1"/>
    <w:rsid w:val="009732D7"/>
    <w:rPr>
      <w:sz w:val="24"/>
      <w:szCs w:val="24"/>
      <w:lang w:val="uk-UA"/>
    </w:rPr>
  </w:style>
  <w:style w:type="character" w:customStyle="1" w:styleId="27">
    <w:name w:val="Основной текст 2 Знак"/>
    <w:rsid w:val="009732D7"/>
    <w:rPr>
      <w:sz w:val="24"/>
      <w:lang w:val="uk-UA"/>
    </w:rPr>
  </w:style>
  <w:style w:type="character" w:customStyle="1" w:styleId="34">
    <w:name w:val="Основной текст 3 Знак"/>
    <w:aliases w:val=" Знак2 Знак"/>
    <w:rsid w:val="009732D7"/>
    <w:rPr>
      <w:sz w:val="16"/>
      <w:szCs w:val="16"/>
    </w:rPr>
  </w:style>
  <w:style w:type="character" w:customStyle="1" w:styleId="28">
    <w:name w:val="Основной текст с отступом 2 Знак"/>
    <w:aliases w:val=" Знак5 Знак"/>
    <w:rsid w:val="009732D7"/>
    <w:rPr>
      <w:sz w:val="24"/>
      <w:szCs w:val="24"/>
      <w:lang w:val="uk-UA"/>
    </w:rPr>
  </w:style>
  <w:style w:type="character" w:customStyle="1" w:styleId="35">
    <w:name w:val="Основной текст с отступом 3 Знак"/>
    <w:aliases w:val="Основной текст с отступом 3 Знак1 Знак, Знак2 Знак Знак Знак, Знак2 Знак1 Знак"/>
    <w:rsid w:val="009732D7"/>
    <w:rPr>
      <w:sz w:val="28"/>
      <w:szCs w:val="24"/>
      <w:lang w:val="uk-UA"/>
    </w:rPr>
  </w:style>
  <w:style w:type="paragraph" w:styleId="af2">
    <w:name w:val="Block Text"/>
    <w:basedOn w:val="a0"/>
    <w:unhideWhenUsed/>
    <w:rsid w:val="009732D7"/>
    <w:pPr>
      <w:ind w:left="684" w:right="-510"/>
      <w:jc w:val="both"/>
    </w:pPr>
    <w:rPr>
      <w:sz w:val="28"/>
      <w:lang w:val="uk-UA"/>
    </w:rPr>
  </w:style>
  <w:style w:type="paragraph" w:customStyle="1" w:styleId="ParagraphStyle">
    <w:name w:val="Paragraph Style"/>
    <w:rsid w:val="009732D7"/>
    <w:pPr>
      <w:autoSpaceDE w:val="0"/>
      <w:autoSpaceDN w:val="0"/>
      <w:adjustRightInd w:val="0"/>
    </w:pPr>
    <w:rPr>
      <w:rFonts w:ascii="Courier New" w:hAnsi="Courier New"/>
      <w:szCs w:val="24"/>
    </w:rPr>
  </w:style>
  <w:style w:type="paragraph" w:customStyle="1" w:styleId="Just">
    <w:name w:val="Just"/>
    <w:rsid w:val="009732D7"/>
    <w:pPr>
      <w:autoSpaceDE w:val="0"/>
      <w:autoSpaceDN w:val="0"/>
      <w:adjustRightInd w:val="0"/>
      <w:spacing w:before="40" w:after="40"/>
      <w:ind w:firstLine="568"/>
      <w:jc w:val="both"/>
    </w:pPr>
    <w:rPr>
      <w:sz w:val="24"/>
    </w:rPr>
  </w:style>
  <w:style w:type="character" w:customStyle="1" w:styleId="FontStyle">
    <w:name w:val="Font Style"/>
    <w:rsid w:val="009732D7"/>
    <w:rPr>
      <w:rFonts w:ascii="Courier New" w:hAnsi="Courier New" w:cs="Courier New" w:hint="default"/>
      <w:color w:val="000000"/>
      <w:sz w:val="24"/>
    </w:rPr>
  </w:style>
  <w:style w:type="character" w:customStyle="1" w:styleId="91">
    <w:name w:val="Знак9"/>
    <w:semiHidden/>
    <w:rsid w:val="009732D7"/>
    <w:rPr>
      <w:rFonts w:ascii="Calibri" w:eastAsia="Times New Roman" w:hAnsi="Calibri" w:cs="Times New Roman"/>
      <w:b/>
      <w:bCs/>
      <w:sz w:val="22"/>
      <w:szCs w:val="22"/>
    </w:rPr>
  </w:style>
  <w:style w:type="paragraph" w:styleId="af3">
    <w:name w:val="Document Map"/>
    <w:basedOn w:val="a0"/>
    <w:link w:val="af4"/>
    <w:semiHidden/>
    <w:rsid w:val="009732D7"/>
    <w:pPr>
      <w:shd w:val="clear" w:color="auto" w:fill="000080"/>
    </w:pPr>
    <w:rPr>
      <w:rFonts w:ascii="Tahoma" w:hAnsi="Tahoma" w:cs="Tahoma"/>
      <w:sz w:val="20"/>
      <w:szCs w:val="20"/>
    </w:rPr>
  </w:style>
  <w:style w:type="character" w:customStyle="1" w:styleId="140">
    <w:name w:val="Знак Знак14"/>
    <w:locked/>
    <w:rsid w:val="009732D7"/>
    <w:rPr>
      <w:sz w:val="28"/>
      <w:szCs w:val="24"/>
      <w:lang w:val="uk-UA" w:eastAsia="ru-RU" w:bidi="ar-SA"/>
    </w:rPr>
  </w:style>
  <w:style w:type="character" w:customStyle="1" w:styleId="130">
    <w:name w:val="Знак Знак13"/>
    <w:locked/>
    <w:rsid w:val="009732D7"/>
    <w:rPr>
      <w:b/>
      <w:bCs/>
      <w:sz w:val="28"/>
      <w:szCs w:val="28"/>
      <w:lang w:val="uk-UA" w:eastAsia="ru-RU" w:bidi="ar-SA"/>
    </w:rPr>
  </w:style>
  <w:style w:type="character" w:customStyle="1" w:styleId="71">
    <w:name w:val="Знак Знак7"/>
    <w:locked/>
    <w:rsid w:val="009732D7"/>
    <w:rPr>
      <w:sz w:val="24"/>
      <w:szCs w:val="24"/>
      <w:lang w:val="uk-UA" w:eastAsia="ru-RU" w:bidi="ar-SA"/>
    </w:rPr>
  </w:style>
  <w:style w:type="character" w:customStyle="1" w:styleId="82">
    <w:name w:val="Знак Знак8"/>
    <w:locked/>
    <w:rsid w:val="009732D7"/>
    <w:rPr>
      <w:sz w:val="24"/>
      <w:szCs w:val="24"/>
      <w:lang w:val="uk-UA" w:eastAsia="ru-RU" w:bidi="ar-SA"/>
    </w:rPr>
  </w:style>
  <w:style w:type="character" w:customStyle="1" w:styleId="92">
    <w:name w:val="Знак Знак9"/>
    <w:locked/>
    <w:rsid w:val="009732D7"/>
    <w:rPr>
      <w:sz w:val="24"/>
      <w:lang w:val="uk-UA" w:eastAsia="ru-RU" w:bidi="ar-SA"/>
    </w:rPr>
  </w:style>
  <w:style w:type="character" w:customStyle="1" w:styleId="36">
    <w:name w:val="Знак Знак3"/>
    <w:aliases w:val="Основной текст с отступом 2 Знак Знак, Знак2 Знак Знак,Знак Знак2 Знак,Знак5 Знак Знак, Знак5 Знак Знак,Знак5 Знак1,Заголовок 5 Знак Знак,Заголовок 5 Знак1"/>
    <w:locked/>
    <w:rsid w:val="009732D7"/>
    <w:rPr>
      <w:sz w:val="16"/>
      <w:szCs w:val="16"/>
      <w:lang w:val="ru-RU" w:eastAsia="ru-RU" w:bidi="ar-SA"/>
    </w:rPr>
  </w:style>
  <w:style w:type="character" w:customStyle="1" w:styleId="62">
    <w:name w:val="Знак Знак6"/>
    <w:locked/>
    <w:rsid w:val="009732D7"/>
    <w:rPr>
      <w:sz w:val="24"/>
      <w:szCs w:val="24"/>
      <w:lang w:val="uk-UA" w:eastAsia="ru-RU" w:bidi="ar-SA"/>
    </w:rPr>
  </w:style>
  <w:style w:type="paragraph" w:styleId="af5">
    <w:name w:val="List Paragraph"/>
    <w:basedOn w:val="a0"/>
    <w:qFormat/>
    <w:rsid w:val="009732D7"/>
    <w:pPr>
      <w:ind w:left="720"/>
      <w:contextualSpacing/>
    </w:pPr>
  </w:style>
  <w:style w:type="character" w:customStyle="1" w:styleId="63">
    <w:name w:val="Знак6"/>
    <w:rsid w:val="009732D7"/>
    <w:rPr>
      <w:sz w:val="24"/>
      <w:lang w:val="uk-UA"/>
    </w:rPr>
  </w:style>
  <w:style w:type="paragraph" w:customStyle="1" w:styleId="WW-2">
    <w:name w:val="WW-Основной текст с отступом 2"/>
    <w:basedOn w:val="a0"/>
    <w:rsid w:val="009732D7"/>
    <w:pPr>
      <w:suppressAutoHyphens/>
      <w:ind w:firstLine="720"/>
      <w:jc w:val="both"/>
    </w:pPr>
    <w:rPr>
      <w:sz w:val="28"/>
      <w:lang w:val="uk-UA"/>
    </w:rPr>
  </w:style>
  <w:style w:type="paragraph" w:customStyle="1" w:styleId="17">
    <w:name w:val="Знак Знак Знак Знак Знак Знак1 Знак Знак Знак Знак Знак Знак Знак"/>
    <w:basedOn w:val="a0"/>
    <w:rsid w:val="009732D7"/>
    <w:rPr>
      <w:rFonts w:ascii="Verdana" w:hAnsi="Verdana" w:cs="Verdana"/>
      <w:sz w:val="20"/>
      <w:szCs w:val="20"/>
      <w:lang w:val="en-US" w:eastAsia="en-US"/>
    </w:rPr>
  </w:style>
  <w:style w:type="paragraph" w:customStyle="1" w:styleId="18">
    <w:name w:val="Обычный1"/>
    <w:rsid w:val="009732D7"/>
  </w:style>
  <w:style w:type="paragraph" w:customStyle="1" w:styleId="1111">
    <w:name w:val="Основной текст.Основной текст Знак.Основной текст Знак1.Основной текст Знак1 Знак Знак Знак.Основной текст Знак1 Знак Знак Знак Знак Знак Знак.Основной текст Знак1 Знак Знак"/>
    <w:basedOn w:val="a0"/>
    <w:rsid w:val="009732D7"/>
    <w:pPr>
      <w:suppressAutoHyphens/>
      <w:jc w:val="both"/>
    </w:pPr>
    <w:rPr>
      <w:sz w:val="28"/>
      <w:lang w:val="uk-UA"/>
    </w:rPr>
  </w:style>
  <w:style w:type="character" w:customStyle="1" w:styleId="83">
    <w:name w:val="Знак8"/>
    <w:semiHidden/>
    <w:rsid w:val="009732D7"/>
    <w:rPr>
      <w:i/>
      <w:iCs/>
      <w:sz w:val="24"/>
      <w:szCs w:val="24"/>
      <w:lang w:val="uk-UA"/>
    </w:rPr>
  </w:style>
  <w:style w:type="character" w:customStyle="1" w:styleId="141">
    <w:name w:val="Знак14"/>
    <w:rsid w:val="009732D7"/>
    <w:rPr>
      <w:b/>
      <w:sz w:val="28"/>
      <w:lang w:val="uk-UA" w:eastAsia="uk-UA"/>
    </w:rPr>
  </w:style>
  <w:style w:type="character" w:customStyle="1" w:styleId="131">
    <w:name w:val="Знак13"/>
    <w:rsid w:val="009732D7"/>
    <w:rPr>
      <w:rFonts w:ascii="Arial" w:hAnsi="Arial" w:cs="Arial"/>
      <w:b/>
      <w:bCs/>
      <w:i/>
      <w:iCs/>
      <w:sz w:val="28"/>
      <w:szCs w:val="28"/>
      <w:lang w:val="uk-UA"/>
    </w:rPr>
  </w:style>
  <w:style w:type="character" w:customStyle="1" w:styleId="120">
    <w:name w:val="Знак12"/>
    <w:rsid w:val="009732D7"/>
    <w:rPr>
      <w:sz w:val="28"/>
      <w:szCs w:val="24"/>
      <w:lang w:val="uk-UA"/>
    </w:rPr>
  </w:style>
  <w:style w:type="character" w:customStyle="1" w:styleId="110">
    <w:name w:val="Знак11"/>
    <w:rsid w:val="009732D7"/>
    <w:rPr>
      <w:b/>
      <w:bCs/>
      <w:sz w:val="28"/>
      <w:szCs w:val="28"/>
      <w:lang w:val="uk-UA"/>
    </w:rPr>
  </w:style>
  <w:style w:type="character" w:customStyle="1" w:styleId="100">
    <w:name w:val="Знак10"/>
    <w:rsid w:val="009732D7"/>
    <w:rPr>
      <w:sz w:val="28"/>
      <w:szCs w:val="24"/>
    </w:rPr>
  </w:style>
  <w:style w:type="character" w:customStyle="1" w:styleId="42">
    <w:name w:val="Знак4"/>
    <w:rsid w:val="009732D7"/>
    <w:rPr>
      <w:sz w:val="24"/>
      <w:szCs w:val="24"/>
      <w:lang w:val="uk-UA"/>
    </w:rPr>
  </w:style>
  <w:style w:type="character" w:customStyle="1" w:styleId="19">
    <w:name w:val="Знак1"/>
    <w:rsid w:val="009732D7"/>
    <w:rPr>
      <w:sz w:val="24"/>
      <w:szCs w:val="24"/>
    </w:rPr>
  </w:style>
  <w:style w:type="character" w:customStyle="1" w:styleId="160">
    <w:name w:val="Знак16"/>
    <w:rsid w:val="009732D7"/>
    <w:rPr>
      <w:b/>
      <w:color w:val="000000"/>
      <w:sz w:val="28"/>
      <w:lang w:val="uk-UA"/>
    </w:rPr>
  </w:style>
  <w:style w:type="character" w:customStyle="1" w:styleId="72">
    <w:name w:val="Знак7"/>
    <w:rsid w:val="009732D7"/>
    <w:rPr>
      <w:sz w:val="24"/>
      <w:lang w:val="uk-UA"/>
    </w:rPr>
  </w:style>
  <w:style w:type="character" w:customStyle="1" w:styleId="37">
    <w:name w:val="Знак3"/>
    <w:rsid w:val="009732D7"/>
    <w:rPr>
      <w:sz w:val="28"/>
      <w:szCs w:val="24"/>
      <w:lang w:val="uk-UA"/>
    </w:rPr>
  </w:style>
  <w:style w:type="paragraph" w:customStyle="1" w:styleId="1a">
    <w:name w:val="Знак Знак Знак Знак Знак Знак Знак Знак Знак Знак Знак Знак Знак Знак Знак Знак Знак1 Знак Знак Знак Знак Знак Знак Знак"/>
    <w:basedOn w:val="a0"/>
    <w:rsid w:val="009732D7"/>
    <w:rPr>
      <w:rFonts w:ascii="Peterburg" w:hAnsi="Peterburg" w:cs="Peterburg"/>
      <w:sz w:val="20"/>
      <w:szCs w:val="20"/>
      <w:lang w:val="en-US" w:eastAsia="en-US"/>
    </w:rPr>
  </w:style>
  <w:style w:type="character" w:customStyle="1" w:styleId="1b">
    <w:name w:val="Название Знак1"/>
    <w:rsid w:val="009732D7"/>
    <w:rPr>
      <w:b/>
      <w:color w:val="000000"/>
      <w:sz w:val="28"/>
      <w:lang w:val="uk-UA" w:bidi="ar-SA"/>
    </w:rPr>
  </w:style>
  <w:style w:type="paragraph" w:customStyle="1" w:styleId="121">
    <w:name w:val="Знак Знак1 Знак Знак Знак2 Знак Знак Знак Знак Знак Знак Знак Знак Знак Знак Знак Знак Знак Знак Знак"/>
    <w:basedOn w:val="a0"/>
    <w:rsid w:val="009732D7"/>
    <w:rPr>
      <w:rFonts w:ascii="Peterburg" w:hAnsi="Peterburg" w:cs="Peterburg"/>
      <w:sz w:val="20"/>
      <w:szCs w:val="20"/>
      <w:lang w:val="en-US" w:eastAsia="en-US"/>
    </w:rPr>
  </w:style>
  <w:style w:type="paragraph" w:customStyle="1" w:styleId="Textbodyindent">
    <w:name w:val="Text body indent"/>
    <w:basedOn w:val="a0"/>
    <w:rsid w:val="009732D7"/>
    <w:pPr>
      <w:suppressAutoHyphens/>
      <w:autoSpaceDN w:val="0"/>
      <w:ind w:firstLine="567"/>
      <w:jc w:val="both"/>
      <w:textAlignment w:val="baseline"/>
    </w:pPr>
    <w:rPr>
      <w:kern w:val="3"/>
      <w:sz w:val="28"/>
      <w:szCs w:val="20"/>
      <w:lang w:val="uk-UA" w:eastAsia="zh-CN"/>
    </w:rPr>
  </w:style>
  <w:style w:type="paragraph" w:customStyle="1" w:styleId="312">
    <w:name w:val="Основной текст 31"/>
    <w:basedOn w:val="a0"/>
    <w:rsid w:val="009732D7"/>
    <w:pPr>
      <w:suppressAutoHyphens/>
      <w:spacing w:after="120"/>
    </w:pPr>
    <w:rPr>
      <w:sz w:val="16"/>
      <w:szCs w:val="16"/>
      <w:lang w:eastAsia="ar-SA"/>
    </w:rPr>
  </w:style>
  <w:style w:type="paragraph" w:customStyle="1" w:styleId="111">
    <w:name w:val="Основной текст с отступом11"/>
    <w:basedOn w:val="a0"/>
    <w:rsid w:val="009732D7"/>
    <w:pPr>
      <w:ind w:firstLine="720"/>
      <w:jc w:val="center"/>
    </w:pPr>
    <w:rPr>
      <w:rFonts w:ascii="Peterburg" w:hAnsi="Peterburg"/>
      <w:sz w:val="28"/>
      <w:szCs w:val="28"/>
      <w:lang w:val="uk-UA"/>
    </w:rPr>
  </w:style>
  <w:style w:type="paragraph" w:styleId="af6">
    <w:name w:val="Normal (Web)"/>
    <w:aliases w:val="Обычный (веб) Знак"/>
    <w:basedOn w:val="a0"/>
    <w:rsid w:val="009732D7"/>
  </w:style>
  <w:style w:type="paragraph" w:styleId="HTML">
    <w:name w:val="HTML Preformatted"/>
    <w:aliases w:val="Стандартный HTML Знак, Знак16 Знак Знак,Стандартный HTML Знак Знак, Знак1 Знак1 Знак,Стандартный HTML Знак Знак Знак, Знак1 Знак Знак Знак1,Стандартный HTML Знак Знак1"/>
    <w:basedOn w:val="a0"/>
    <w:link w:val="HTML1"/>
    <w:rsid w:val="00973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aliases w:val="Стандартный HTML Знак Знак2, Знак16 Знак Знак Знак,Стандартный HTML Знак Знак Знак1, Знак1 Знак1 Знак Знак,Стандартный HTML Знак Знак Знак Знак, Знак1 Знак Знак Знак1 Знак,Стандартный HTML Знак Знак1 Знак"/>
    <w:link w:val="HTML"/>
    <w:semiHidden/>
    <w:rsid w:val="00FA2583"/>
    <w:rPr>
      <w:rFonts w:ascii="Courier New" w:hAnsi="Courier New" w:cs="Courier New"/>
      <w:lang w:val="ru-RU" w:eastAsia="ru-RU" w:bidi="ar-SA"/>
    </w:rPr>
  </w:style>
  <w:style w:type="paragraph" w:customStyle="1" w:styleId="313">
    <w:name w:val="Основной текст с отступом 31"/>
    <w:basedOn w:val="a0"/>
    <w:rsid w:val="009732D7"/>
    <w:pPr>
      <w:suppressAutoHyphens/>
      <w:ind w:left="567" w:firstLine="57"/>
      <w:jc w:val="both"/>
    </w:pPr>
    <w:rPr>
      <w:b/>
      <w:sz w:val="20"/>
      <w:szCs w:val="20"/>
      <w:lang w:val="uk-UA" w:eastAsia="ar-SA"/>
    </w:rPr>
  </w:style>
  <w:style w:type="paragraph" w:customStyle="1" w:styleId="3110">
    <w:name w:val="Основной текст 311"/>
    <w:basedOn w:val="a0"/>
    <w:rsid w:val="00001FEF"/>
    <w:pPr>
      <w:suppressAutoHyphens/>
      <w:spacing w:after="120"/>
      <w:ind w:firstLine="709"/>
      <w:jc w:val="both"/>
    </w:pPr>
    <w:rPr>
      <w:sz w:val="16"/>
      <w:szCs w:val="16"/>
      <w:lang w:val="uk-UA" w:eastAsia="zh-CN"/>
    </w:rPr>
  </w:style>
  <w:style w:type="paragraph" w:customStyle="1" w:styleId="rvps2">
    <w:name w:val="rvps2"/>
    <w:basedOn w:val="a0"/>
    <w:rsid w:val="00001FEF"/>
    <w:pPr>
      <w:spacing w:before="100" w:beforeAutospacing="1" w:after="100" w:afterAutospacing="1"/>
    </w:pPr>
  </w:style>
  <w:style w:type="paragraph" w:customStyle="1" w:styleId="220">
    <w:name w:val="Основной текст с отступом 22"/>
    <w:basedOn w:val="a0"/>
    <w:rsid w:val="009F4AB2"/>
    <w:pPr>
      <w:suppressAutoHyphens/>
      <w:spacing w:after="120" w:line="480" w:lineRule="auto"/>
      <w:ind w:left="283" w:firstLine="709"/>
      <w:jc w:val="both"/>
    </w:pPr>
    <w:rPr>
      <w:lang w:val="uk-UA" w:eastAsia="zh-CN"/>
    </w:rPr>
  </w:style>
  <w:style w:type="character" w:customStyle="1" w:styleId="st42">
    <w:name w:val="st42"/>
    <w:rsid w:val="00534ADB"/>
    <w:rPr>
      <w:rFonts w:ascii="Times New Roman" w:hAnsi="Times New Roman"/>
      <w:color w:val="000000"/>
    </w:rPr>
  </w:style>
  <w:style w:type="paragraph" w:customStyle="1" w:styleId="38">
    <w:name w:val="Знак3 Знак Знак Знак Знак Знак Знак Знак Знак Знак Знак Знак Знак Знак Знак Знак Знак Знак"/>
    <w:basedOn w:val="a0"/>
    <w:rsid w:val="00AD5F02"/>
    <w:rPr>
      <w:rFonts w:ascii="Verdana" w:hAnsi="Verdana"/>
      <w:sz w:val="20"/>
      <w:szCs w:val="20"/>
      <w:lang w:val="en-US" w:eastAsia="en-US"/>
    </w:rPr>
  </w:style>
  <w:style w:type="paragraph" w:customStyle="1" w:styleId="af7">
    <w:name w:val="Знак Знак"/>
    <w:basedOn w:val="a0"/>
    <w:rsid w:val="00AD5F02"/>
    <w:rPr>
      <w:rFonts w:ascii="Peterburg" w:hAnsi="Peterburg" w:cs="Peterburg"/>
      <w:sz w:val="20"/>
      <w:szCs w:val="20"/>
      <w:lang w:val="en-US" w:eastAsia="en-US"/>
    </w:rPr>
  </w:style>
  <w:style w:type="character" w:customStyle="1" w:styleId="af8">
    <w:name w:val="Основной текст Знак Знак Знак"/>
    <w:aliases w:val="Основной текст Знак Знак Знак1 Знак Знак, Знак4 Знак Знак Знак Знак Знак,Основной текст Знак Знак Знак Знак Знак Знак, Знак6 Знак Знак Знак Знак Знак Знак"/>
    <w:rsid w:val="00AD5F02"/>
    <w:rPr>
      <w:b/>
      <w:bCs/>
      <w:sz w:val="24"/>
      <w:szCs w:val="24"/>
      <w:lang w:val="uk-UA" w:eastAsia="ru-RU" w:bidi="ar-SA"/>
    </w:rPr>
  </w:style>
  <w:style w:type="paragraph" w:customStyle="1" w:styleId="af9">
    <w:name w:val="Знак Знак Знак Знак Знак Знак Знак Знак Знак Знак Знак Знак"/>
    <w:basedOn w:val="a0"/>
    <w:rsid w:val="00AD5F02"/>
    <w:rPr>
      <w:rFonts w:ascii="Peterburg" w:hAnsi="Peterburg" w:cs="Peterburg"/>
      <w:sz w:val="20"/>
      <w:szCs w:val="20"/>
      <w:lang w:val="en-US" w:eastAsia="en-US"/>
    </w:rPr>
  </w:style>
  <w:style w:type="paragraph" w:customStyle="1" w:styleId="afa">
    <w:name w:val="Знак Знак Знак Знак Знак Знак Знак Знак Знак Знак Знак Знак Знак"/>
    <w:basedOn w:val="a0"/>
    <w:rsid w:val="00AD5F02"/>
    <w:rPr>
      <w:rFonts w:ascii="Peterburg" w:hAnsi="Peterburg" w:cs="Peterburg"/>
      <w:sz w:val="20"/>
      <w:szCs w:val="20"/>
      <w:lang w:val="en-US" w:eastAsia="en-US"/>
    </w:rPr>
  </w:style>
  <w:style w:type="paragraph" w:customStyle="1" w:styleId="1c">
    <w:name w:val="Знак1 Знак Знак Знак Знак Знак Знак Знак Знак Знак Знак Знак Знак Знак Знак"/>
    <w:basedOn w:val="a0"/>
    <w:rsid w:val="00AD5F02"/>
    <w:rPr>
      <w:rFonts w:ascii="Peterburg" w:hAnsi="Peterburg" w:cs="Peterburg"/>
      <w:sz w:val="20"/>
      <w:szCs w:val="20"/>
      <w:lang w:val="en-US" w:eastAsia="en-US"/>
    </w:rPr>
  </w:style>
  <w:style w:type="paragraph" w:styleId="2">
    <w:name w:val="List Bullet 2"/>
    <w:basedOn w:val="a0"/>
    <w:autoRedefine/>
    <w:rsid w:val="00AD5F02"/>
    <w:pPr>
      <w:numPr>
        <w:numId w:val="1"/>
      </w:numPr>
    </w:pPr>
  </w:style>
  <w:style w:type="paragraph" w:customStyle="1" w:styleId="1d">
    <w:name w:val="Знак1 Знак Знак Знак Знак Знак Знак Знак Знак"/>
    <w:basedOn w:val="a0"/>
    <w:rsid w:val="00AD5F02"/>
    <w:rPr>
      <w:rFonts w:ascii="Peterburg" w:hAnsi="Peterburg" w:cs="Peterburg"/>
      <w:sz w:val="20"/>
      <w:szCs w:val="20"/>
      <w:lang w:val="en-US" w:eastAsia="en-US"/>
    </w:rPr>
  </w:style>
  <w:style w:type="character" w:styleId="afb">
    <w:name w:val="Strong"/>
    <w:uiPriority w:val="22"/>
    <w:qFormat/>
    <w:rsid w:val="00AD5F02"/>
    <w:rPr>
      <w:b/>
      <w:bCs/>
    </w:rPr>
  </w:style>
  <w:style w:type="paragraph" w:customStyle="1" w:styleId="1e">
    <w:name w:val="Знак Знак Знак Знак Знак Знак1 Знак Знак"/>
    <w:basedOn w:val="a0"/>
    <w:rsid w:val="00AD5F02"/>
    <w:rPr>
      <w:rFonts w:ascii="Peterburg" w:hAnsi="Peterburg" w:cs="Peterburg"/>
      <w:sz w:val="20"/>
      <w:szCs w:val="20"/>
      <w:lang w:val="en-US" w:eastAsia="en-US"/>
    </w:rPr>
  </w:style>
  <w:style w:type="character" w:customStyle="1" w:styleId="FontStyle18">
    <w:name w:val="Font Style18"/>
    <w:rsid w:val="00AD5F02"/>
    <w:rPr>
      <w:rFonts w:ascii="Times New Roman" w:hAnsi="Times New Roman" w:cs="Times New Roman"/>
      <w:sz w:val="26"/>
      <w:szCs w:val="26"/>
    </w:rPr>
  </w:style>
  <w:style w:type="paragraph" w:customStyle="1" w:styleId="afc">
    <w:name w:val="Знак Знак Знак Знак Знак"/>
    <w:basedOn w:val="a0"/>
    <w:rsid w:val="00AD5F02"/>
    <w:rPr>
      <w:rFonts w:ascii="Peterburg" w:hAnsi="Peterburg" w:cs="Peterburg"/>
      <w:sz w:val="20"/>
      <w:szCs w:val="20"/>
      <w:lang w:val="en-US" w:eastAsia="en-US"/>
    </w:rPr>
  </w:style>
  <w:style w:type="paragraph" w:customStyle="1" w:styleId="st6">
    <w:name w:val="st6"/>
    <w:rsid w:val="00AD5F02"/>
    <w:pPr>
      <w:autoSpaceDE w:val="0"/>
      <w:autoSpaceDN w:val="0"/>
      <w:adjustRightInd w:val="0"/>
      <w:spacing w:before="300" w:after="450"/>
      <w:ind w:left="450" w:right="450"/>
      <w:jc w:val="center"/>
    </w:pPr>
    <w:rPr>
      <w:rFonts w:ascii="Courier New" w:hAnsi="Courier New"/>
      <w:sz w:val="24"/>
      <w:szCs w:val="24"/>
      <w:lang w:eastAsia="uk-UA"/>
    </w:rPr>
  </w:style>
  <w:style w:type="character" w:customStyle="1" w:styleId="st24">
    <w:name w:val="st24"/>
    <w:rsid w:val="00AD5F02"/>
    <w:rPr>
      <w:rFonts w:ascii="Times New Roman" w:hAnsi="Times New Roman"/>
      <w:b/>
      <w:bCs/>
      <w:color w:val="000000"/>
      <w:sz w:val="32"/>
      <w:szCs w:val="32"/>
    </w:rPr>
  </w:style>
  <w:style w:type="paragraph" w:customStyle="1" w:styleId="1f">
    <w:name w:val="Основной текст1"/>
    <w:basedOn w:val="a0"/>
    <w:rsid w:val="00AD5F02"/>
    <w:pPr>
      <w:suppressAutoHyphens/>
      <w:spacing w:after="120" w:line="360" w:lineRule="auto"/>
      <w:ind w:firstLine="709"/>
      <w:jc w:val="both"/>
    </w:pPr>
    <w:rPr>
      <w:sz w:val="28"/>
      <w:szCs w:val="20"/>
      <w:lang w:val="uk-UA" w:eastAsia="ar-SA"/>
    </w:rPr>
  </w:style>
  <w:style w:type="paragraph" w:customStyle="1" w:styleId="211">
    <w:name w:val="Основной текст с отступом 21"/>
    <w:basedOn w:val="a0"/>
    <w:rsid w:val="00AD5F02"/>
    <w:pPr>
      <w:suppressAutoHyphens/>
      <w:spacing w:after="120" w:line="480" w:lineRule="auto"/>
      <w:ind w:left="283"/>
    </w:pPr>
    <w:rPr>
      <w:lang w:eastAsia="zh-CN"/>
    </w:rPr>
  </w:style>
  <w:style w:type="paragraph" w:customStyle="1" w:styleId="1f0">
    <w:name w:val="Знак Знак1 Знак Знак Знак Знак Знак Знак Знак Знак Знак"/>
    <w:basedOn w:val="a0"/>
    <w:rsid w:val="00AD5F02"/>
    <w:rPr>
      <w:rFonts w:ascii="Verdana" w:hAnsi="Verdana"/>
      <w:sz w:val="20"/>
      <w:szCs w:val="20"/>
      <w:lang w:val="en-US" w:eastAsia="en-US"/>
    </w:rPr>
  </w:style>
  <w:style w:type="paragraph" w:customStyle="1" w:styleId="afd">
    <w:name w:val="Знак Знак Знак Знак Знак Знак Знак"/>
    <w:basedOn w:val="a0"/>
    <w:rsid w:val="00AD5F02"/>
    <w:rPr>
      <w:rFonts w:ascii="Verdana" w:hAnsi="Verdana"/>
      <w:sz w:val="20"/>
      <w:szCs w:val="20"/>
      <w:lang w:val="en-US" w:eastAsia="en-US"/>
    </w:rPr>
  </w:style>
  <w:style w:type="paragraph" w:customStyle="1" w:styleId="1f1">
    <w:name w:val="Знак Знак Знак Знак Знак Знак Знак Знак Знак1 Знак Знак Знак Знак Знак Знак Знак Знак Знак Знак Знак Знак Знак Знак Знак Знак"/>
    <w:basedOn w:val="a0"/>
    <w:rsid w:val="00AD5F02"/>
    <w:rPr>
      <w:rFonts w:ascii="Verdana" w:hAnsi="Verdana" w:cs="Verdana"/>
      <w:sz w:val="20"/>
      <w:szCs w:val="20"/>
      <w:lang w:val="en-US" w:eastAsia="en-US"/>
    </w:rPr>
  </w:style>
  <w:style w:type="paragraph" w:customStyle="1" w:styleId="1f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w:basedOn w:val="a0"/>
    <w:rsid w:val="00AD5F02"/>
    <w:rPr>
      <w:rFonts w:ascii="Verdana" w:hAnsi="Verdana" w:cs="Verdana"/>
      <w:sz w:val="20"/>
      <w:szCs w:val="20"/>
      <w:lang w:val="en-US" w:eastAsia="en-US"/>
    </w:rPr>
  </w:style>
  <w:style w:type="paragraph" w:customStyle="1" w:styleId="112">
    <w:name w:val="Знак1 Знак Знак Знак Знак Знак Знак Знак Знак Знак Знак Знак Знак Знак Знак1"/>
    <w:basedOn w:val="a0"/>
    <w:rsid w:val="00AD5F02"/>
    <w:rPr>
      <w:rFonts w:ascii="Verdana" w:hAnsi="Verdana"/>
      <w:sz w:val="20"/>
      <w:szCs w:val="20"/>
      <w:lang w:val="en-US" w:eastAsia="en-US"/>
    </w:rPr>
  </w:style>
  <w:style w:type="paragraph" w:customStyle="1" w:styleId="39">
    <w:name w:val="Знак Знак Знак Знак Знак Знак Знак Знак Знак Знак Знак Знак Знак Знак Знак Знак Знак Знак Знак Знак Знак Знак3 Знак Знак Знак"/>
    <w:basedOn w:val="a0"/>
    <w:rsid w:val="00AD5F02"/>
    <w:rPr>
      <w:rFonts w:ascii="Verdana" w:hAnsi="Verdana" w:cs="Verdana"/>
      <w:sz w:val="20"/>
      <w:szCs w:val="20"/>
      <w:lang w:val="en-US" w:eastAsia="en-US"/>
    </w:rPr>
  </w:style>
  <w:style w:type="paragraph" w:customStyle="1" w:styleId="1f3">
    <w:name w:val="Знак1 Знак Знак Знак Знак Знак Знак Знак Знак Знак Знак Знак Знак Знак Знак Знак Знак Знак Знак Знак Знак Знак Знак Знак Знак"/>
    <w:basedOn w:val="a0"/>
    <w:rsid w:val="00AD5F02"/>
    <w:rPr>
      <w:rFonts w:ascii="Verdana" w:hAnsi="Verdana"/>
      <w:sz w:val="20"/>
      <w:szCs w:val="20"/>
      <w:lang w:val="en-US" w:eastAsia="en-US"/>
    </w:rPr>
  </w:style>
  <w:style w:type="paragraph" w:customStyle="1" w:styleId="afe">
    <w:name w:val="Знак Знак Знак Знак Знак Знак"/>
    <w:basedOn w:val="a0"/>
    <w:rsid w:val="00AD5F02"/>
    <w:rPr>
      <w:rFonts w:ascii="Verdana" w:hAnsi="Verdana"/>
      <w:sz w:val="20"/>
      <w:szCs w:val="20"/>
      <w:lang w:val="en-US" w:eastAsia="en-US"/>
    </w:rPr>
  </w:style>
  <w:style w:type="paragraph" w:customStyle="1" w:styleId="1f4">
    <w:name w:val="Знак1 Знак Знак Знак Знак Знак"/>
    <w:basedOn w:val="a0"/>
    <w:rsid w:val="00AD5F02"/>
    <w:rPr>
      <w:rFonts w:ascii="Verdana" w:hAnsi="Verdana" w:cs="Verdana"/>
      <w:sz w:val="20"/>
      <w:szCs w:val="20"/>
      <w:lang w:val="en-US" w:eastAsia="en-US"/>
    </w:rPr>
  </w:style>
  <w:style w:type="character" w:customStyle="1" w:styleId="FontStyle12">
    <w:name w:val="Font Style12"/>
    <w:rsid w:val="00AD5F02"/>
    <w:rPr>
      <w:rFonts w:ascii="Times New Roman" w:hAnsi="Times New Roman" w:cs="Times New Roman"/>
      <w:i/>
      <w:iCs/>
      <w:sz w:val="20"/>
      <w:szCs w:val="20"/>
    </w:rPr>
  </w:style>
  <w:style w:type="character" w:customStyle="1" w:styleId="29">
    <w:name w:val="Знак2"/>
    <w:rsid w:val="00AD5F02"/>
    <w:rPr>
      <w:b/>
      <w:sz w:val="28"/>
      <w:lang w:val="uk-UA"/>
    </w:rPr>
  </w:style>
  <w:style w:type="paragraph" w:customStyle="1" w:styleId="1f5">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AD5F02"/>
    <w:rPr>
      <w:rFonts w:ascii="Verdana" w:hAnsi="Verdana"/>
      <w:sz w:val="20"/>
      <w:szCs w:val="20"/>
      <w:lang w:val="en-US" w:eastAsia="en-US"/>
    </w:rPr>
  </w:style>
  <w:style w:type="paragraph" w:customStyle="1" w:styleId="1f6">
    <w:name w:val="Знак Знак1"/>
    <w:basedOn w:val="a0"/>
    <w:rsid w:val="00AD5F02"/>
    <w:rPr>
      <w:rFonts w:ascii="Peterburg" w:hAnsi="Peterburg" w:cs="Peterburg"/>
      <w:sz w:val="20"/>
      <w:szCs w:val="20"/>
      <w:lang w:val="en-US" w:eastAsia="en-US"/>
    </w:rPr>
  </w:style>
  <w:style w:type="paragraph" w:customStyle="1" w:styleId="43">
    <w:name w:val="Знак Знак4"/>
    <w:basedOn w:val="a0"/>
    <w:rsid w:val="00AD5F02"/>
    <w:rPr>
      <w:rFonts w:ascii="Verdana" w:hAnsi="Verdana"/>
      <w:sz w:val="20"/>
      <w:szCs w:val="20"/>
      <w:lang w:val="en-US" w:eastAsia="en-US"/>
    </w:rPr>
  </w:style>
  <w:style w:type="paragraph" w:customStyle="1" w:styleId="1f7">
    <w:name w:val="Знак1 Знак Знак Знак Знак Знак Знак Знак Знак Знак Знак Знак Знак Знак Знак Знак Знак Знак Знак Знак Знак Знак Знак"/>
    <w:basedOn w:val="a0"/>
    <w:rsid w:val="00AD5F02"/>
    <w:rPr>
      <w:rFonts w:ascii="Verdana" w:hAnsi="Verdana"/>
      <w:sz w:val="20"/>
      <w:szCs w:val="20"/>
      <w:lang w:val="en-US" w:eastAsia="en-US"/>
    </w:rPr>
  </w:style>
  <w:style w:type="paragraph" w:customStyle="1" w:styleId="1f8">
    <w:name w:val="Знак Знак1 Знак Знак Знак Знак Знак"/>
    <w:basedOn w:val="a0"/>
    <w:rsid w:val="00AD5F02"/>
    <w:rPr>
      <w:rFonts w:ascii="Verdana" w:hAnsi="Verdana"/>
      <w:sz w:val="20"/>
      <w:szCs w:val="20"/>
      <w:lang w:val="en-US" w:eastAsia="en-US"/>
    </w:rPr>
  </w:style>
  <w:style w:type="paragraph" w:customStyle="1" w:styleId="1f9">
    <w:name w:val="Знак1 Знак Знак Знак Знак Знак Знак Знак Знак Знак Знак Знак Знак Знак Знак Знак"/>
    <w:basedOn w:val="a0"/>
    <w:rsid w:val="00AD5F02"/>
    <w:rPr>
      <w:rFonts w:ascii="Verdana" w:hAnsi="Verdan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w:basedOn w:val="a0"/>
    <w:rsid w:val="00AD5F02"/>
    <w:rPr>
      <w:rFonts w:ascii="Verdana" w:hAnsi="Verdana" w:cs="Verdana"/>
      <w:sz w:val="20"/>
      <w:szCs w:val="20"/>
      <w:lang w:val="en-US" w:eastAsia="en-US"/>
    </w:rPr>
  </w:style>
  <w:style w:type="paragraph" w:customStyle="1" w:styleId="122">
    <w:name w:val="Знак Знак1 Знак Знак Знак2 Знак"/>
    <w:basedOn w:val="a0"/>
    <w:rsid w:val="00AD5F02"/>
    <w:rPr>
      <w:rFonts w:ascii="Peterburg" w:hAnsi="Peterburg" w:cs="Peterburg"/>
      <w:sz w:val="20"/>
      <w:szCs w:val="20"/>
      <w:lang w:val="en-US" w:eastAsia="en-US"/>
    </w:rPr>
  </w:style>
  <w:style w:type="paragraph" w:customStyle="1" w:styleId="123">
    <w:name w:val="Знак Знак1 Знак Знак Знак2 Знак Знак Знак Знак Знак Знак Знак Знак Знак Знак Знак Знак Знак"/>
    <w:basedOn w:val="a0"/>
    <w:rsid w:val="00AD5F02"/>
    <w:rPr>
      <w:rFonts w:ascii="Peterburg" w:hAnsi="Peterburg" w:cs="Peterburg"/>
      <w:sz w:val="20"/>
      <w:szCs w:val="20"/>
      <w:lang w:val="en-US" w:eastAsia="en-US"/>
    </w:rPr>
  </w:style>
  <w:style w:type="paragraph" w:customStyle="1" w:styleId="1fa">
    <w:name w:val="Знак1 Знак Знак"/>
    <w:basedOn w:val="a0"/>
    <w:rsid w:val="00AD5F02"/>
    <w:rPr>
      <w:rFonts w:ascii="Verdana" w:hAnsi="Verdana" w:cs="Verdana"/>
      <w:sz w:val="20"/>
      <w:szCs w:val="20"/>
      <w:lang w:val="en-US" w:eastAsia="en-US"/>
    </w:rPr>
  </w:style>
  <w:style w:type="paragraph" w:customStyle="1" w:styleId="113">
    <w:name w:val="Знак1 Знак Знак Знак Знак Знак Знак Знак Знак1"/>
    <w:basedOn w:val="a0"/>
    <w:rsid w:val="00AD5F02"/>
    <w:rPr>
      <w:rFonts w:ascii="Peterburg" w:hAnsi="Peterburg" w:cs="Peterburg"/>
      <w:sz w:val="20"/>
      <w:szCs w:val="20"/>
      <w:lang w:val="en-US" w:eastAsia="en-US"/>
    </w:rPr>
  </w:style>
  <w:style w:type="paragraph" w:customStyle="1" w:styleId="124">
    <w:name w:val="Знак Знак1 Знак Знак Знак2 Знак Знак Знак Знак Знак Знак Знак Знак Знак"/>
    <w:basedOn w:val="a0"/>
    <w:rsid w:val="00AD5F02"/>
    <w:rPr>
      <w:rFonts w:ascii="Peterburg" w:hAnsi="Peterburg" w:cs="Peterburg"/>
      <w:sz w:val="20"/>
      <w:szCs w:val="20"/>
      <w:lang w:val="en-US" w:eastAsia="en-US"/>
    </w:rPr>
  </w:style>
  <w:style w:type="paragraph" w:customStyle="1" w:styleId="1fb">
    <w:name w:val="Знак Знак1 Знак Знак Знак Знак Знак Знак Знак Знак Знак Знак Знак Знак Знак Знак Знак Знак Знак"/>
    <w:basedOn w:val="a0"/>
    <w:rsid w:val="00AD5F02"/>
    <w:rPr>
      <w:rFonts w:ascii="Verdana" w:hAnsi="Verdana"/>
      <w:sz w:val="20"/>
      <w:szCs w:val="20"/>
      <w:lang w:val="en-US" w:eastAsia="en-US"/>
    </w:rPr>
  </w:style>
  <w:style w:type="paragraph" w:customStyle="1" w:styleId="aff0">
    <w:name w:val="Знак Знак Знак"/>
    <w:basedOn w:val="a0"/>
    <w:rsid w:val="00AD5F02"/>
    <w:rPr>
      <w:rFonts w:ascii="Verdana" w:hAnsi="Verdana"/>
      <w:sz w:val="20"/>
      <w:szCs w:val="20"/>
      <w:lang w:val="en-US" w:eastAsia="en-US"/>
    </w:rPr>
  </w:style>
  <w:style w:type="paragraph" w:customStyle="1" w:styleId="3a">
    <w:name w:val="Знак3 Знак Знак Знак Знак Знак Знак Знак Знак"/>
    <w:basedOn w:val="a0"/>
    <w:rsid w:val="00AD5F02"/>
    <w:rPr>
      <w:rFonts w:ascii="Verdana" w:hAnsi="Verdana"/>
      <w:sz w:val="20"/>
      <w:szCs w:val="20"/>
      <w:lang w:val="en-US" w:eastAsia="en-US"/>
    </w:rPr>
  </w:style>
  <w:style w:type="paragraph" w:customStyle="1" w:styleId="114">
    <w:name w:val="Обычный11"/>
    <w:rsid w:val="00AD5F02"/>
  </w:style>
  <w:style w:type="paragraph" w:customStyle="1" w:styleId="3b">
    <w:name w:val="Знак3 Знак Знак Знак Знак Знак Знак Знак Знак Знак Знак Знак Знак Знак Знак"/>
    <w:basedOn w:val="a0"/>
    <w:rsid w:val="00AD5F02"/>
    <w:rPr>
      <w:rFonts w:ascii="Verdana" w:hAnsi="Verdana"/>
      <w:sz w:val="20"/>
      <w:szCs w:val="20"/>
      <w:lang w:val="en-US" w:eastAsia="en-US"/>
    </w:rPr>
  </w:style>
  <w:style w:type="character" w:customStyle="1" w:styleId="125">
    <w:name w:val="Знак Знак12"/>
    <w:rsid w:val="00AD5F02"/>
    <w:rPr>
      <w:rFonts w:ascii="Times New Roman" w:eastAsia="Times New Roman" w:hAnsi="Times New Roman" w:cs="Times New Roman"/>
      <w:sz w:val="28"/>
      <w:szCs w:val="28"/>
      <w:lang w:val="uk-UA"/>
    </w:rPr>
  </w:style>
  <w:style w:type="character" w:customStyle="1" w:styleId="3c">
    <w:name w:val="Знак3 Знак"/>
    <w:rsid w:val="00AD5F02"/>
    <w:rPr>
      <w:rFonts w:ascii="Times New Roman" w:eastAsia="Times New Roman" w:hAnsi="Times New Roman" w:cs="Times New Roman"/>
      <w:sz w:val="24"/>
      <w:szCs w:val="24"/>
    </w:rPr>
  </w:style>
  <w:style w:type="paragraph" w:customStyle="1" w:styleId="1fc">
    <w:name w:val="Звичайний1"/>
    <w:rsid w:val="00AD5F02"/>
    <w:pPr>
      <w:snapToGrid w:val="0"/>
      <w:spacing w:before="120" w:line="336" w:lineRule="auto"/>
      <w:ind w:left="40"/>
      <w:jc w:val="both"/>
    </w:pPr>
    <w:rPr>
      <w:lang w:val="uk-UA"/>
    </w:rPr>
  </w:style>
  <w:style w:type="paragraph" w:customStyle="1" w:styleId="2a">
    <w:name w:val="Звичайний2"/>
    <w:rsid w:val="00AD5F02"/>
    <w:pPr>
      <w:snapToGrid w:val="0"/>
      <w:spacing w:before="120" w:line="336" w:lineRule="auto"/>
      <w:ind w:left="40"/>
      <w:jc w:val="both"/>
    </w:pPr>
    <w:rPr>
      <w:lang w:val="uk-UA"/>
    </w:rPr>
  </w:style>
  <w:style w:type="paragraph" w:customStyle="1" w:styleId="st2">
    <w:name w:val="st2"/>
    <w:rsid w:val="00AD5F02"/>
    <w:pPr>
      <w:autoSpaceDE w:val="0"/>
      <w:autoSpaceDN w:val="0"/>
      <w:adjustRightInd w:val="0"/>
      <w:spacing w:after="150"/>
      <w:ind w:firstLine="450"/>
      <w:jc w:val="both"/>
    </w:pPr>
    <w:rPr>
      <w:rFonts w:ascii="Courier New" w:hAnsi="Courier New"/>
      <w:szCs w:val="24"/>
    </w:rPr>
  </w:style>
  <w:style w:type="paragraph" w:customStyle="1" w:styleId="1fd">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AD5F02"/>
    <w:rPr>
      <w:rFonts w:ascii="Verdana" w:eastAsia="MS Mincho" w:hAnsi="Verdana" w:cs="Verdana"/>
      <w:sz w:val="20"/>
      <w:szCs w:val="20"/>
      <w:lang w:val="en-US" w:eastAsia="en-US"/>
    </w:rPr>
  </w:style>
  <w:style w:type="paragraph" w:customStyle="1" w:styleId="1fe">
    <w:name w:val="Знак1 Знак Знак Знак Знак Знак Знак Знак Знак Знак"/>
    <w:basedOn w:val="a0"/>
    <w:rsid w:val="00AD5F02"/>
    <w:rPr>
      <w:rFonts w:ascii="Peterburg" w:hAnsi="Peterburg" w:cs="Peterburg"/>
      <w:sz w:val="20"/>
      <w:szCs w:val="20"/>
      <w:lang w:val="en-US" w:eastAsia="en-US"/>
    </w:rPr>
  </w:style>
  <w:style w:type="character" w:customStyle="1" w:styleId="1ff">
    <w:name w:val="Заголовок №1_ Знак Знак Знак"/>
    <w:link w:val="1ff0"/>
    <w:rsid w:val="00AD5F02"/>
    <w:rPr>
      <w:rFonts w:eastAsia="Microsoft Sans Serif"/>
      <w:b/>
      <w:bCs/>
      <w:sz w:val="27"/>
      <w:szCs w:val="27"/>
      <w:lang w:val="uk-UA" w:eastAsia="ru-RU" w:bidi="ar-SA"/>
    </w:rPr>
  </w:style>
  <w:style w:type="paragraph" w:customStyle="1" w:styleId="1ff0">
    <w:name w:val="Заголовок №1_ Знак Знак"/>
    <w:basedOn w:val="a0"/>
    <w:link w:val="1ff"/>
    <w:rsid w:val="00AD5F02"/>
    <w:pPr>
      <w:shd w:val="clear" w:color="auto" w:fill="FFFFFF"/>
      <w:spacing w:before="300" w:line="322" w:lineRule="exact"/>
      <w:jc w:val="center"/>
      <w:outlineLvl w:val="0"/>
    </w:pPr>
    <w:rPr>
      <w:rFonts w:eastAsia="Microsoft Sans Serif"/>
      <w:b/>
      <w:bCs/>
      <w:sz w:val="27"/>
      <w:szCs w:val="27"/>
      <w:lang w:val="uk-UA"/>
    </w:rPr>
  </w:style>
  <w:style w:type="character" w:customStyle="1" w:styleId="aff1">
    <w:name w:val="Основной текст + Полужирный"/>
    <w:rsid w:val="00AD5F02"/>
    <w:rPr>
      <w:rFonts w:ascii="Times New Roman" w:eastAsia="Microsoft Sans Serif" w:hAnsi="Times New Roman" w:cs="Times New Roman"/>
      <w:b/>
      <w:bCs/>
      <w:spacing w:val="0"/>
      <w:sz w:val="27"/>
      <w:szCs w:val="27"/>
      <w:lang w:val="uk-UA" w:eastAsia="ru-RU" w:bidi="ar-SA"/>
    </w:rPr>
  </w:style>
  <w:style w:type="paragraph" w:customStyle="1" w:styleId="2b">
    <w:name w:val="Основной текст (2)"/>
    <w:basedOn w:val="a0"/>
    <w:rsid w:val="00AD5F02"/>
    <w:pPr>
      <w:shd w:val="clear" w:color="auto" w:fill="FFFFFF"/>
      <w:spacing w:before="540" w:after="60" w:line="326" w:lineRule="exact"/>
      <w:ind w:hanging="280"/>
      <w:jc w:val="both"/>
    </w:pPr>
    <w:rPr>
      <w:rFonts w:eastAsia="Microsoft Sans Serif"/>
      <w:b/>
      <w:bCs/>
      <w:sz w:val="27"/>
      <w:szCs w:val="27"/>
      <w:lang w:val="uk-UA"/>
    </w:rPr>
  </w:style>
  <w:style w:type="paragraph" w:styleId="aff2">
    <w:name w:val="List"/>
    <w:basedOn w:val="a0"/>
    <w:rsid w:val="00AD5F02"/>
    <w:pPr>
      <w:ind w:left="283" w:hanging="283"/>
    </w:pPr>
  </w:style>
  <w:style w:type="paragraph" w:customStyle="1" w:styleId="115">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rsid w:val="00AD5F02"/>
    <w:rPr>
      <w:rFonts w:ascii="Verdana" w:eastAsia="MS Mincho" w:hAnsi="Verdana" w:cs="Verdana"/>
      <w:sz w:val="20"/>
      <w:szCs w:val="20"/>
      <w:lang w:val="en-US" w:eastAsia="en-US"/>
    </w:rPr>
  </w:style>
  <w:style w:type="character" w:customStyle="1" w:styleId="WW8Num3z2">
    <w:name w:val="WW8Num3z2"/>
    <w:rsid w:val="00AD5F02"/>
    <w:rPr>
      <w:rFonts w:ascii="Wingdings" w:hAnsi="Wingdings"/>
    </w:rPr>
  </w:style>
  <w:style w:type="paragraph" w:customStyle="1" w:styleId="1ff1">
    <w:name w:val="Знак1 Знак Знак Знак Знак Знак Знак Знак Знак Знак Знак Знак"/>
    <w:basedOn w:val="a0"/>
    <w:rsid w:val="00AD5F02"/>
    <w:rPr>
      <w:rFonts w:ascii="Peterburg" w:hAnsi="Peterburg" w:cs="Peterburg"/>
      <w:sz w:val="20"/>
      <w:szCs w:val="20"/>
      <w:lang w:val="en-US" w:eastAsia="en-US"/>
    </w:rPr>
  </w:style>
  <w:style w:type="paragraph" w:styleId="a">
    <w:name w:val="List Bullet"/>
    <w:basedOn w:val="a0"/>
    <w:autoRedefine/>
    <w:rsid w:val="00AD5F02"/>
    <w:pPr>
      <w:numPr>
        <w:numId w:val="2"/>
      </w:numPr>
    </w:pPr>
  </w:style>
  <w:style w:type="character" w:customStyle="1" w:styleId="FontStyle17">
    <w:name w:val="Font Style17"/>
    <w:rsid w:val="00AD5F02"/>
    <w:rPr>
      <w:color w:val="000000"/>
      <w:sz w:val="20"/>
    </w:rPr>
  </w:style>
  <w:style w:type="character" w:customStyle="1" w:styleId="st96">
    <w:name w:val="st96"/>
    <w:rsid w:val="00AD5F02"/>
    <w:rPr>
      <w:rFonts w:ascii="Times New Roman" w:hAnsi="Times New Roman"/>
      <w:color w:val="0000FF"/>
    </w:rPr>
  </w:style>
  <w:style w:type="paragraph" w:customStyle="1" w:styleId="ParagraphStyle4">
    <w:name w:val="Paragraph Style4"/>
    <w:rsid w:val="00AD5F02"/>
    <w:pPr>
      <w:shd w:val="clear" w:color="auto" w:fill="FFFFFF"/>
      <w:autoSpaceDE w:val="0"/>
      <w:autoSpaceDN w:val="0"/>
      <w:adjustRightInd w:val="0"/>
      <w:ind w:left="450" w:right="4500" w:firstLine="720"/>
      <w:jc w:val="both"/>
    </w:pPr>
    <w:rPr>
      <w:rFonts w:ascii="Courier New" w:hAnsi="Courier New" w:cs="Courier New"/>
      <w:sz w:val="24"/>
      <w:szCs w:val="24"/>
    </w:rPr>
  </w:style>
  <w:style w:type="character" w:customStyle="1" w:styleId="apple-converted-space">
    <w:name w:val="apple-converted-space"/>
    <w:basedOn w:val="a1"/>
    <w:rsid w:val="00AD5F02"/>
  </w:style>
  <w:style w:type="paragraph" w:customStyle="1" w:styleId="fix">
    <w:name w:val="fix"/>
    <w:basedOn w:val="a0"/>
    <w:rsid w:val="00AD5F02"/>
    <w:pPr>
      <w:spacing w:before="100" w:beforeAutospacing="1" w:after="100" w:afterAutospacing="1"/>
    </w:pPr>
  </w:style>
  <w:style w:type="character" w:customStyle="1" w:styleId="rvts9">
    <w:name w:val="rvts9"/>
    <w:basedOn w:val="a1"/>
    <w:rsid w:val="00AD5F02"/>
  </w:style>
  <w:style w:type="character" w:customStyle="1" w:styleId="rvts15">
    <w:name w:val="rvts15"/>
    <w:basedOn w:val="a1"/>
    <w:rsid w:val="00AD5F02"/>
  </w:style>
  <w:style w:type="paragraph" w:customStyle="1" w:styleId="116">
    <w:name w:val="Знак Знак Знак Знак1 Знак Знак Знак Знак Знак Знак Знак Знак Знак Знак Знак Знак Знак Знак Знак Знак Знак Знак Знак Знак Знак1 Знак Знак Знак Знак Знак Знак Знак"/>
    <w:basedOn w:val="a0"/>
    <w:rsid w:val="00AD5F02"/>
    <w:rPr>
      <w:rFonts w:ascii="Verdana" w:hAnsi="Verdana" w:cs="Verdana"/>
      <w:sz w:val="20"/>
      <w:szCs w:val="20"/>
      <w:lang w:val="en-US" w:eastAsia="en-US"/>
    </w:rPr>
  </w:style>
  <w:style w:type="table" w:styleId="aff3">
    <w:name w:val="Table Grid"/>
    <w:basedOn w:val="a2"/>
    <w:uiPriority w:val="59"/>
    <w:rsid w:val="00F270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14">
    <w:name w:val="rvps14"/>
    <w:basedOn w:val="a0"/>
    <w:rsid w:val="00F600B2"/>
    <w:pPr>
      <w:spacing w:before="100" w:beforeAutospacing="1" w:after="100" w:afterAutospacing="1"/>
    </w:pPr>
    <w:rPr>
      <w:lang w:val="uk-UA" w:eastAsia="uk-UA"/>
    </w:rPr>
  </w:style>
  <w:style w:type="paragraph" w:customStyle="1" w:styleId="rvps17">
    <w:name w:val="rvps17"/>
    <w:basedOn w:val="a0"/>
    <w:rsid w:val="00C86F51"/>
    <w:pPr>
      <w:spacing w:before="100" w:beforeAutospacing="1" w:after="100" w:afterAutospacing="1"/>
    </w:pPr>
  </w:style>
  <w:style w:type="character" w:customStyle="1" w:styleId="rvts23">
    <w:name w:val="rvts23"/>
    <w:basedOn w:val="a1"/>
    <w:rsid w:val="00C86F51"/>
  </w:style>
  <w:style w:type="character" w:customStyle="1" w:styleId="rvts64">
    <w:name w:val="rvts64"/>
    <w:basedOn w:val="a1"/>
    <w:rsid w:val="00C86F51"/>
  </w:style>
  <w:style w:type="paragraph" w:customStyle="1" w:styleId="rvps3">
    <w:name w:val="rvps3"/>
    <w:basedOn w:val="a0"/>
    <w:rsid w:val="00C86F51"/>
    <w:pPr>
      <w:spacing w:before="100" w:beforeAutospacing="1" w:after="100" w:afterAutospacing="1"/>
    </w:pPr>
  </w:style>
  <w:style w:type="paragraph" w:customStyle="1" w:styleId="rvps12">
    <w:name w:val="rvps12"/>
    <w:basedOn w:val="a0"/>
    <w:rsid w:val="00DC40DD"/>
    <w:pPr>
      <w:spacing w:before="100" w:beforeAutospacing="1" w:after="100" w:afterAutospacing="1"/>
    </w:pPr>
  </w:style>
  <w:style w:type="paragraph" w:styleId="aff4">
    <w:name w:val="No Spacing"/>
    <w:qFormat/>
    <w:rsid w:val="005717BF"/>
    <w:rPr>
      <w:rFonts w:ascii="Calibri" w:eastAsia="Calibri" w:hAnsi="Calibri"/>
      <w:sz w:val="22"/>
      <w:szCs w:val="22"/>
      <w:lang w:eastAsia="en-US"/>
    </w:rPr>
  </w:style>
  <w:style w:type="numbering" w:customStyle="1" w:styleId="1ff2">
    <w:name w:val="Нет списка1"/>
    <w:next w:val="a3"/>
    <w:uiPriority w:val="99"/>
    <w:semiHidden/>
    <w:unhideWhenUsed/>
    <w:rsid w:val="0045128A"/>
  </w:style>
  <w:style w:type="character" w:customStyle="1" w:styleId="70">
    <w:name w:val="Заголовок 7 Знак"/>
    <w:aliases w:val=" Знак3 Знак Знак1"/>
    <w:basedOn w:val="a1"/>
    <w:link w:val="7"/>
    <w:rsid w:val="0045128A"/>
    <w:rPr>
      <w:color w:val="FF0000"/>
      <w:sz w:val="28"/>
      <w:szCs w:val="28"/>
      <w:lang w:val="uk-UA"/>
    </w:rPr>
  </w:style>
  <w:style w:type="character" w:customStyle="1" w:styleId="90">
    <w:name w:val="Заголовок 9 Знак"/>
    <w:basedOn w:val="a1"/>
    <w:link w:val="9"/>
    <w:rsid w:val="0045128A"/>
    <w:rPr>
      <w:iCs/>
      <w:color w:val="FF0000"/>
      <w:spacing w:val="3"/>
      <w:sz w:val="28"/>
      <w:szCs w:val="28"/>
      <w:lang w:val="uk-UA"/>
    </w:rPr>
  </w:style>
  <w:style w:type="paragraph" w:customStyle="1" w:styleId="1ff3">
    <w:name w:val="Знак Знак Знак Знак1 Знак Знак Знак Знак Знак Знак Знак Знак Знак"/>
    <w:basedOn w:val="a0"/>
    <w:rsid w:val="0045128A"/>
    <w:rPr>
      <w:rFonts w:ascii="Peterburg" w:eastAsia="Batang" w:hAnsi="Peterburg" w:cs="Peterburg"/>
      <w:sz w:val="20"/>
      <w:szCs w:val="20"/>
      <w:lang w:val="en-US" w:eastAsia="en-US"/>
    </w:rPr>
  </w:style>
  <w:style w:type="character" w:customStyle="1" w:styleId="73">
    <w:name w:val="Заголовок 7 Знак Знак"/>
    <w:aliases w:val=" Знак3 Знак Знак,Заголовок 7 Знак1"/>
    <w:rsid w:val="0045128A"/>
    <w:rPr>
      <w:sz w:val="24"/>
      <w:szCs w:val="24"/>
    </w:rPr>
  </w:style>
  <w:style w:type="character" w:customStyle="1" w:styleId="221">
    <w:name w:val="Основной текст с отступом 2 Знак2"/>
    <w:aliases w:val="Основной текст с отступом 2 Знак1 Знак,Основной текст с отступом 2 Знак Знак Знак, Знак2 Знак Знак1 Знак, Знак2 Знак2 Знак,Основной текст с отступом 2 Знак Знак1, Знак2 Знак Знак3, Знак2 Знак3"/>
    <w:rsid w:val="0045128A"/>
    <w:rPr>
      <w:rFonts w:eastAsia="Batang"/>
      <w:color w:val="0000FF"/>
      <w:sz w:val="28"/>
      <w:szCs w:val="24"/>
      <w:lang w:val="uk-UA" w:eastAsia="ru-RU" w:bidi="ar-SA"/>
    </w:rPr>
  </w:style>
  <w:style w:type="character" w:customStyle="1" w:styleId="Absatz-Standardschriftart">
    <w:name w:val="Absatz-Standardschriftart"/>
    <w:rsid w:val="0045128A"/>
  </w:style>
  <w:style w:type="character" w:customStyle="1" w:styleId="320">
    <w:name w:val="Основной текст с отступом 3 Знак2"/>
    <w:aliases w:val="Основной текст с отступом 3 Знак1 Знак1,Основной текст с отступом 3 Знак Знак Знак1, Знак2 Знак Знак Знак1, Знак2 Знак1 Знак1, Знак Знак3"/>
    <w:rsid w:val="0045128A"/>
    <w:rPr>
      <w:rFonts w:eastAsia="Batang"/>
      <w:sz w:val="16"/>
      <w:szCs w:val="16"/>
      <w:lang w:val="uk-UA" w:eastAsia="ru-RU" w:bidi="ar-SA"/>
    </w:rPr>
  </w:style>
  <w:style w:type="character" w:customStyle="1" w:styleId="ac">
    <w:name w:val="Текст выноски Знак"/>
    <w:basedOn w:val="a1"/>
    <w:link w:val="ab"/>
    <w:semiHidden/>
    <w:rsid w:val="0045128A"/>
    <w:rPr>
      <w:rFonts w:ascii="Tahoma" w:hAnsi="Tahoma" w:cs="Tahoma"/>
      <w:sz w:val="16"/>
      <w:szCs w:val="16"/>
    </w:rPr>
  </w:style>
  <w:style w:type="paragraph" w:customStyle="1" w:styleId="117">
    <w:name w:val="Знак Знак Знак Знак1 Знак Знак Знак Знак Знак Знак Знак Знак Знак Знак Знак Знак Знак Знак Знак Знак Знак Знак Знак Знак Знак1"/>
    <w:basedOn w:val="a0"/>
    <w:rsid w:val="0045128A"/>
    <w:rPr>
      <w:rFonts w:ascii="Peterburg" w:hAnsi="Peterburg" w:cs="Peterburg"/>
      <w:sz w:val="20"/>
      <w:szCs w:val="20"/>
      <w:lang w:val="en-US" w:eastAsia="en-US"/>
    </w:rPr>
  </w:style>
  <w:style w:type="paragraph" w:customStyle="1" w:styleId="212">
    <w:name w:val="Основной текст 21"/>
    <w:basedOn w:val="a0"/>
    <w:rsid w:val="0045128A"/>
    <w:pPr>
      <w:suppressAutoHyphens/>
      <w:ind w:firstLine="708"/>
      <w:jc w:val="both"/>
    </w:pPr>
    <w:rPr>
      <w:rFonts w:eastAsia="Batang"/>
      <w:sz w:val="28"/>
      <w:szCs w:val="28"/>
      <w:lang w:val="uk-UA"/>
    </w:rPr>
  </w:style>
  <w:style w:type="character" w:customStyle="1" w:styleId="1ff4">
    <w:name w:val="Обычный (веб) Знак1"/>
    <w:aliases w:val="Обычный (веб) Знак Знак"/>
    <w:rsid w:val="0045128A"/>
    <w:rPr>
      <w:sz w:val="24"/>
      <w:szCs w:val="24"/>
    </w:rPr>
  </w:style>
  <w:style w:type="paragraph" w:customStyle="1" w:styleId="1ff5">
    <w:name w:val="Знак Знак Знак Знак Знак Знак1 Знак Знак Знак Знак Знак Знак Знак Знак Знак"/>
    <w:basedOn w:val="a0"/>
    <w:rsid w:val="0045128A"/>
    <w:rPr>
      <w:rFonts w:ascii="Verdana" w:eastAsia="Batang" w:hAnsi="Verdana" w:cs="Verdana"/>
      <w:sz w:val="20"/>
      <w:szCs w:val="20"/>
      <w:lang w:val="en-US" w:eastAsia="en-US"/>
    </w:rPr>
  </w:style>
  <w:style w:type="character" w:customStyle="1" w:styleId="af4">
    <w:name w:val="Схема документа Знак"/>
    <w:basedOn w:val="a1"/>
    <w:link w:val="af3"/>
    <w:semiHidden/>
    <w:rsid w:val="0045128A"/>
    <w:rPr>
      <w:rFonts w:ascii="Tahoma" w:hAnsi="Tahoma" w:cs="Tahoma"/>
      <w:shd w:val="clear" w:color="auto" w:fill="000080"/>
    </w:rPr>
  </w:style>
  <w:style w:type="paragraph" w:customStyle="1" w:styleId="aff5">
    <w:name w:val="Знак Знак Знак Знак"/>
    <w:basedOn w:val="a0"/>
    <w:rsid w:val="0045128A"/>
    <w:rPr>
      <w:rFonts w:ascii="Peterburg" w:eastAsia="Batang" w:hAnsi="Peterburg" w:cs="Peterburg"/>
      <w:sz w:val="20"/>
      <w:szCs w:val="20"/>
      <w:lang w:val="en-US" w:eastAsia="en-US"/>
    </w:rPr>
  </w:style>
  <w:style w:type="paragraph" w:customStyle="1" w:styleId="118">
    <w:name w:val="Знак Знак Знак Знак Знак Знак1 Знак Знак Знак Знак Знак Знак Знак1"/>
    <w:basedOn w:val="a0"/>
    <w:rsid w:val="0045128A"/>
    <w:rPr>
      <w:rFonts w:ascii="Verdana" w:eastAsia="Batang" w:hAnsi="Verdana" w:cs="Verdana"/>
      <w:sz w:val="20"/>
      <w:szCs w:val="20"/>
      <w:lang w:val="en-US" w:eastAsia="en-US"/>
    </w:rPr>
  </w:style>
  <w:style w:type="paragraph" w:customStyle="1" w:styleId="1ff6">
    <w:name w:val="Знак Знак Знак1"/>
    <w:basedOn w:val="a0"/>
    <w:rsid w:val="0045128A"/>
    <w:rPr>
      <w:rFonts w:ascii="Peterburg" w:eastAsia="Batang" w:hAnsi="Peterburg" w:cs="Peterburg"/>
      <w:sz w:val="20"/>
      <w:szCs w:val="20"/>
      <w:lang w:val="en-US" w:eastAsia="en-US"/>
    </w:rPr>
  </w:style>
  <w:style w:type="paragraph" w:customStyle="1" w:styleId="aff6">
    <w:name w:val="Знак Знак Знак Знак Знак Знак Знак Знак Знак"/>
    <w:basedOn w:val="a0"/>
    <w:rsid w:val="0045128A"/>
    <w:rPr>
      <w:rFonts w:ascii="Peterburg" w:eastAsia="Batang" w:hAnsi="Peterburg" w:cs="Peterburg"/>
      <w:sz w:val="20"/>
      <w:szCs w:val="20"/>
      <w:lang w:val="en-US" w:eastAsia="en-US"/>
    </w:rPr>
  </w:style>
  <w:style w:type="paragraph" w:customStyle="1" w:styleId="119">
    <w:name w:val="Знак Знак11"/>
    <w:basedOn w:val="a0"/>
    <w:rsid w:val="0045128A"/>
    <w:rPr>
      <w:rFonts w:ascii="Peterburg" w:eastAsia="Batang" w:hAnsi="Peterburg" w:cs="Peterburg"/>
      <w:sz w:val="20"/>
      <w:szCs w:val="20"/>
      <w:lang w:val="en-US" w:eastAsia="en-US"/>
    </w:rPr>
  </w:style>
  <w:style w:type="paragraph" w:customStyle="1" w:styleId="1ff7">
    <w:name w:val="Знак Знак Знак Знак1"/>
    <w:basedOn w:val="a0"/>
    <w:rsid w:val="0045128A"/>
    <w:rPr>
      <w:rFonts w:ascii="Peterburg" w:eastAsia="Batang" w:hAnsi="Peterburg" w:cs="Peterburg"/>
      <w:sz w:val="20"/>
      <w:szCs w:val="20"/>
      <w:lang w:val="en-US" w:eastAsia="en-US"/>
    </w:rPr>
  </w:style>
  <w:style w:type="character" w:styleId="aff7">
    <w:name w:val="annotation reference"/>
    <w:semiHidden/>
    <w:rsid w:val="0045128A"/>
    <w:rPr>
      <w:sz w:val="16"/>
      <w:szCs w:val="16"/>
    </w:rPr>
  </w:style>
  <w:style w:type="paragraph" w:styleId="aff8">
    <w:name w:val="annotation text"/>
    <w:basedOn w:val="a0"/>
    <w:link w:val="aff9"/>
    <w:semiHidden/>
    <w:rsid w:val="0045128A"/>
    <w:rPr>
      <w:rFonts w:eastAsia="Batang"/>
      <w:sz w:val="20"/>
      <w:szCs w:val="20"/>
      <w:lang w:val="uk-UA"/>
    </w:rPr>
  </w:style>
  <w:style w:type="character" w:customStyle="1" w:styleId="aff9">
    <w:name w:val="Текст примечания Знак"/>
    <w:basedOn w:val="a1"/>
    <w:link w:val="aff8"/>
    <w:semiHidden/>
    <w:rsid w:val="0045128A"/>
    <w:rPr>
      <w:rFonts w:eastAsia="Batang"/>
      <w:lang w:val="uk-UA"/>
    </w:rPr>
  </w:style>
  <w:style w:type="paragraph" w:styleId="affa">
    <w:name w:val="annotation subject"/>
    <w:basedOn w:val="aff8"/>
    <w:next w:val="aff8"/>
    <w:link w:val="affb"/>
    <w:semiHidden/>
    <w:rsid w:val="0045128A"/>
    <w:rPr>
      <w:b/>
      <w:bCs/>
    </w:rPr>
  </w:style>
  <w:style w:type="character" w:customStyle="1" w:styleId="affb">
    <w:name w:val="Тема примечания Знак"/>
    <w:basedOn w:val="aff9"/>
    <w:link w:val="affa"/>
    <w:semiHidden/>
    <w:rsid w:val="0045128A"/>
    <w:rPr>
      <w:rFonts w:eastAsia="Batang"/>
      <w:b/>
      <w:bCs/>
      <w:lang w:val="uk-UA"/>
    </w:rPr>
  </w:style>
  <w:style w:type="paragraph" w:customStyle="1" w:styleId="1ff8">
    <w:name w:val="Знак Знак Знак Знак1 Знак Знак Знак Знак"/>
    <w:basedOn w:val="a0"/>
    <w:rsid w:val="0045128A"/>
    <w:rPr>
      <w:rFonts w:ascii="Peterburg" w:eastAsia="Batang" w:hAnsi="Peterburg" w:cs="Peterburg"/>
      <w:sz w:val="20"/>
      <w:szCs w:val="20"/>
      <w:lang w:val="en-US" w:eastAsia="en-US"/>
    </w:rPr>
  </w:style>
  <w:style w:type="paragraph" w:customStyle="1" w:styleId="1ff9">
    <w:name w:val="Знак Знак Знак Знак Знак Знак1"/>
    <w:basedOn w:val="a0"/>
    <w:rsid w:val="0045128A"/>
    <w:rPr>
      <w:rFonts w:ascii="Verdana" w:eastAsia="Batang" w:hAnsi="Verdana" w:cs="Verdana"/>
      <w:sz w:val="20"/>
      <w:szCs w:val="20"/>
      <w:lang w:val="en-US" w:eastAsia="en-US"/>
    </w:rPr>
  </w:style>
  <w:style w:type="paragraph" w:customStyle="1" w:styleId="1ffa">
    <w:name w:val="Знак Знак Знак Знак Знак Знак Знак Знак Знак Знак Знак Знак1"/>
    <w:basedOn w:val="a0"/>
    <w:rsid w:val="0045128A"/>
    <w:rPr>
      <w:rFonts w:ascii="Verdana" w:eastAsia="Batang" w:hAnsi="Verdana" w:cs="Verdana"/>
      <w:sz w:val="20"/>
      <w:szCs w:val="20"/>
      <w:lang w:val="en-US" w:eastAsia="en-US"/>
    </w:rPr>
  </w:style>
  <w:style w:type="paragraph" w:customStyle="1" w:styleId="1ffb">
    <w:name w:val="Знак Знак Знак Знак1 Знак Знак Знак Знак Знак Знак"/>
    <w:basedOn w:val="a0"/>
    <w:rsid w:val="0045128A"/>
    <w:rPr>
      <w:rFonts w:ascii="Peterburg" w:eastAsia="Batang" w:hAnsi="Peterburg" w:cs="Peterburg"/>
      <w:sz w:val="20"/>
      <w:szCs w:val="20"/>
      <w:lang w:val="en-US" w:eastAsia="en-US"/>
    </w:rPr>
  </w:style>
  <w:style w:type="paragraph" w:customStyle="1" w:styleId="1ffc">
    <w:name w:val="Знак Знак Знак Знак1 Знак Знак Знак Знак Знак Знак Знак"/>
    <w:basedOn w:val="a0"/>
    <w:rsid w:val="0045128A"/>
    <w:rPr>
      <w:rFonts w:ascii="Peterburg" w:hAnsi="Peterburg" w:cs="Peterburg"/>
      <w:sz w:val="20"/>
      <w:szCs w:val="20"/>
      <w:lang w:val="en-US" w:eastAsia="en-US"/>
    </w:rPr>
  </w:style>
  <w:style w:type="paragraph" w:customStyle="1" w:styleId="0127">
    <w:name w:val="Основной текст с отступом + Слева:  0 см.Первая строка:  1.27 см"/>
    <w:basedOn w:val="a4"/>
    <w:rsid w:val="0045128A"/>
    <w:pPr>
      <w:suppressAutoHyphens/>
      <w:spacing w:after="0"/>
      <w:ind w:left="0" w:firstLine="900"/>
      <w:jc w:val="both"/>
    </w:pPr>
    <w:rPr>
      <w:sz w:val="28"/>
      <w:szCs w:val="20"/>
    </w:rPr>
  </w:style>
  <w:style w:type="paragraph" w:customStyle="1" w:styleId="11a">
    <w:name w:val="Знак Знак Знак Знак Знак Знак1 Знак Знак Знак Знак Знак Знак Знак Знак Знак1"/>
    <w:basedOn w:val="a0"/>
    <w:rsid w:val="0045128A"/>
    <w:rPr>
      <w:rFonts w:ascii="Verdana" w:hAnsi="Verdana" w:cs="Verdana"/>
      <w:sz w:val="20"/>
      <w:szCs w:val="20"/>
      <w:lang w:val="en-US" w:eastAsia="en-US"/>
    </w:rPr>
  </w:style>
  <w:style w:type="paragraph" w:customStyle="1" w:styleId="222">
    <w:name w:val="Основной текст 22"/>
    <w:basedOn w:val="a0"/>
    <w:rsid w:val="0045128A"/>
    <w:pPr>
      <w:ind w:firstLine="708"/>
      <w:jc w:val="both"/>
    </w:pPr>
    <w:rPr>
      <w:sz w:val="28"/>
      <w:lang w:val="uk-UA"/>
    </w:rPr>
  </w:style>
  <w:style w:type="paragraph" w:customStyle="1" w:styleId="150">
    <w:name w:val="Знак15"/>
    <w:basedOn w:val="a0"/>
    <w:rsid w:val="0045128A"/>
    <w:rPr>
      <w:rFonts w:ascii="Peterburg" w:hAnsi="Peterburg" w:cs="Peterburg"/>
      <w:sz w:val="20"/>
      <w:szCs w:val="20"/>
      <w:lang w:val="en-US" w:eastAsia="en-US"/>
    </w:rPr>
  </w:style>
  <w:style w:type="paragraph" w:customStyle="1" w:styleId="2c">
    <w:name w:val="Обычный2"/>
    <w:rsid w:val="0045128A"/>
    <w:pPr>
      <w:widowControl w:val="0"/>
      <w:suppressAutoHyphens/>
      <w:spacing w:line="300" w:lineRule="auto"/>
      <w:jc w:val="both"/>
    </w:pPr>
    <w:rPr>
      <w:sz w:val="24"/>
      <w:lang w:val="uk-UA" w:eastAsia="ar-SA"/>
    </w:rPr>
  </w:style>
  <w:style w:type="paragraph" w:customStyle="1" w:styleId="xfmc0">
    <w:name w:val="xfmc0"/>
    <w:basedOn w:val="a0"/>
    <w:rsid w:val="0045128A"/>
    <w:pPr>
      <w:spacing w:before="100" w:beforeAutospacing="1" w:after="100" w:afterAutospacing="1"/>
    </w:pPr>
    <w:rPr>
      <w:lang w:val="uk-UA" w:eastAsia="uk-UA"/>
    </w:rPr>
  </w:style>
  <w:style w:type="character" w:customStyle="1" w:styleId="xfmb">
    <w:name w:val="xfmb"/>
    <w:basedOn w:val="a1"/>
    <w:rsid w:val="0045128A"/>
  </w:style>
  <w:style w:type="paragraph" w:customStyle="1" w:styleId="84">
    <w:name w:val="Знак Знак Знак Знак Знак8 Знак Знак Знак Знак"/>
    <w:basedOn w:val="a0"/>
    <w:rsid w:val="0045128A"/>
    <w:rPr>
      <w:rFonts w:ascii="Verdana" w:hAnsi="Verdana" w:cs="Verdana"/>
      <w:sz w:val="20"/>
      <w:szCs w:val="20"/>
      <w:lang w:val="en-US" w:eastAsia="en-US"/>
    </w:rPr>
  </w:style>
  <w:style w:type="paragraph" w:customStyle="1" w:styleId="1ffd">
    <w:name w:val="Знак Знак Знак Знак Знак Знак1 Знак Знак Знак Знак Знак Знак Знак Знак Знак Знак"/>
    <w:basedOn w:val="a0"/>
    <w:rsid w:val="0045128A"/>
    <w:rPr>
      <w:rFonts w:ascii="Verdana" w:hAnsi="Verdana" w:cs="Verdana"/>
      <w:sz w:val="20"/>
      <w:szCs w:val="20"/>
      <w:lang w:val="en-US" w:eastAsia="en-US"/>
    </w:rPr>
  </w:style>
  <w:style w:type="paragraph" w:customStyle="1" w:styleId="710">
    <w:name w:val="Основной текст (7)1"/>
    <w:basedOn w:val="a0"/>
    <w:rsid w:val="0045128A"/>
    <w:pPr>
      <w:shd w:val="clear" w:color="auto" w:fill="FFFFFF"/>
      <w:spacing w:before="240" w:line="240" w:lineRule="exact"/>
      <w:ind w:firstLine="300"/>
      <w:jc w:val="both"/>
    </w:pPr>
    <w:rPr>
      <w:rFonts w:eastAsia="Microsoft Sans Serif"/>
      <w:bCs/>
      <w:sz w:val="21"/>
      <w:szCs w:val="21"/>
      <w:lang w:val="uk-UA"/>
    </w:rPr>
  </w:style>
  <w:style w:type="character" w:customStyle="1" w:styleId="74">
    <w:name w:val="Основной текст (7)"/>
    <w:rsid w:val="0045128A"/>
    <w:rPr>
      <w:rFonts w:eastAsia="Microsoft Sans Serif"/>
      <w:sz w:val="21"/>
      <w:szCs w:val="21"/>
      <w:lang w:val="uk-UA" w:eastAsia="ru-RU" w:bidi="ar-SA"/>
    </w:rPr>
  </w:style>
  <w:style w:type="paragraph" w:styleId="affc">
    <w:name w:val="footnote text"/>
    <w:basedOn w:val="a0"/>
    <w:link w:val="affd"/>
    <w:semiHidden/>
    <w:rsid w:val="0045128A"/>
    <w:pPr>
      <w:widowControl w:val="0"/>
      <w:autoSpaceDE w:val="0"/>
      <w:autoSpaceDN w:val="0"/>
      <w:adjustRightInd w:val="0"/>
    </w:pPr>
    <w:rPr>
      <w:rFonts w:eastAsia="Batang"/>
      <w:lang w:val="uk-UA" w:eastAsia="uk-UA"/>
    </w:rPr>
  </w:style>
  <w:style w:type="character" w:customStyle="1" w:styleId="affd">
    <w:name w:val="Текст сноски Знак"/>
    <w:basedOn w:val="a1"/>
    <w:link w:val="affc"/>
    <w:semiHidden/>
    <w:rsid w:val="0045128A"/>
    <w:rPr>
      <w:rFonts w:eastAsia="Batang"/>
      <w:sz w:val="24"/>
      <w:szCs w:val="24"/>
      <w:lang w:val="uk-UA" w:eastAsia="uk-UA"/>
    </w:rPr>
  </w:style>
  <w:style w:type="character" w:customStyle="1" w:styleId="1ffe">
    <w:name w:val="Текст сноски Знак1"/>
    <w:aliases w:val="Текст сноски Знак Знак"/>
    <w:rsid w:val="0045128A"/>
    <w:rPr>
      <w:rFonts w:eastAsia="Batang"/>
      <w:sz w:val="24"/>
      <w:szCs w:val="24"/>
      <w:lang w:val="uk-UA" w:eastAsia="uk-UA" w:bidi="ar-SA"/>
    </w:rPr>
  </w:style>
  <w:style w:type="character" w:customStyle="1" w:styleId="223">
    <w:name w:val="Знак2 Знак Знак2"/>
    <w:rsid w:val="0045128A"/>
    <w:rPr>
      <w:rFonts w:eastAsia="Batang"/>
      <w:color w:val="0000FF"/>
      <w:sz w:val="28"/>
      <w:szCs w:val="24"/>
      <w:lang w:val="uk-UA" w:eastAsia="ru-RU" w:bidi="ar-SA"/>
    </w:rPr>
  </w:style>
  <w:style w:type="paragraph" w:customStyle="1" w:styleId="230">
    <w:name w:val="Основной текст с отступом 23"/>
    <w:basedOn w:val="a0"/>
    <w:rsid w:val="0045128A"/>
    <w:pPr>
      <w:widowControl w:val="0"/>
      <w:ind w:firstLine="851"/>
      <w:jc w:val="both"/>
    </w:pPr>
    <w:rPr>
      <w:sz w:val="28"/>
      <w:szCs w:val="20"/>
      <w:lang w:val="uk-UA"/>
    </w:rPr>
  </w:style>
  <w:style w:type="paragraph" w:customStyle="1" w:styleId="1fff">
    <w:name w:val="Знак Знак Знак Знак Знак Знак1 Знак Знак Знак Знак Знак Знак Знак Знак Знак Знак Знак Знак Знак Знак"/>
    <w:basedOn w:val="a0"/>
    <w:rsid w:val="0045128A"/>
    <w:rPr>
      <w:rFonts w:ascii="Verdana" w:hAnsi="Verdana" w:cs="Verdana"/>
      <w:sz w:val="20"/>
      <w:szCs w:val="20"/>
      <w:lang w:val="en-US" w:eastAsia="en-US"/>
    </w:rPr>
  </w:style>
  <w:style w:type="paragraph" w:customStyle="1" w:styleId="2d">
    <w:name w:val="Основной текст2"/>
    <w:basedOn w:val="a0"/>
    <w:rsid w:val="0045128A"/>
    <w:pPr>
      <w:suppressAutoHyphens/>
      <w:spacing w:after="120" w:line="360" w:lineRule="auto"/>
      <w:ind w:firstLine="709"/>
      <w:jc w:val="both"/>
    </w:pPr>
    <w:rPr>
      <w:sz w:val="28"/>
      <w:szCs w:val="20"/>
      <w:lang w:val="uk-UA" w:eastAsia="ar-SA"/>
    </w:rPr>
  </w:style>
  <w:style w:type="paragraph" w:customStyle="1" w:styleId="0">
    <w:name w:val="Основной текст с отступом + Слева:  0 см"/>
    <w:aliases w:val="Первая строка:  1,27 см"/>
    <w:basedOn w:val="a4"/>
    <w:rsid w:val="0045128A"/>
    <w:pPr>
      <w:suppressAutoHyphens/>
      <w:spacing w:after="0"/>
      <w:ind w:left="0" w:firstLine="900"/>
      <w:jc w:val="both"/>
    </w:pPr>
    <w:rPr>
      <w:sz w:val="28"/>
      <w:szCs w:val="28"/>
      <w:lang w:eastAsia="ar-SA"/>
    </w:rPr>
  </w:style>
  <w:style w:type="paragraph" w:customStyle="1" w:styleId="330">
    <w:name w:val="Основной текст с отступом 33"/>
    <w:basedOn w:val="a0"/>
    <w:rsid w:val="0045128A"/>
    <w:pPr>
      <w:suppressAutoHyphens/>
      <w:spacing w:after="120"/>
      <w:ind w:left="283"/>
    </w:pPr>
    <w:rPr>
      <w:sz w:val="16"/>
      <w:szCs w:val="16"/>
      <w:lang w:val="uk-UA" w:eastAsia="ar-SA"/>
    </w:rPr>
  </w:style>
  <w:style w:type="character" w:styleId="affe">
    <w:name w:val="Placeholder Text"/>
    <w:basedOn w:val="a1"/>
    <w:uiPriority w:val="99"/>
    <w:semiHidden/>
    <w:rsid w:val="006E7826"/>
    <w:rPr>
      <w:color w:val="808080"/>
    </w:rPr>
  </w:style>
  <w:style w:type="paragraph" w:customStyle="1" w:styleId="1fff0">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D54E03"/>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493875">
      <w:bodyDiv w:val="1"/>
      <w:marLeft w:val="0"/>
      <w:marRight w:val="0"/>
      <w:marTop w:val="0"/>
      <w:marBottom w:val="0"/>
      <w:divBdr>
        <w:top w:val="none" w:sz="0" w:space="0" w:color="auto"/>
        <w:left w:val="none" w:sz="0" w:space="0" w:color="auto"/>
        <w:bottom w:val="none" w:sz="0" w:space="0" w:color="auto"/>
        <w:right w:val="none" w:sz="0" w:space="0" w:color="auto"/>
      </w:divBdr>
    </w:div>
    <w:div w:id="658997130">
      <w:bodyDiv w:val="1"/>
      <w:marLeft w:val="0"/>
      <w:marRight w:val="0"/>
      <w:marTop w:val="0"/>
      <w:marBottom w:val="0"/>
      <w:divBdr>
        <w:top w:val="none" w:sz="0" w:space="0" w:color="auto"/>
        <w:left w:val="none" w:sz="0" w:space="0" w:color="auto"/>
        <w:bottom w:val="none" w:sz="0" w:space="0" w:color="auto"/>
        <w:right w:val="none" w:sz="0" w:space="0" w:color="auto"/>
      </w:divBdr>
    </w:div>
    <w:div w:id="661199661">
      <w:bodyDiv w:val="1"/>
      <w:marLeft w:val="0"/>
      <w:marRight w:val="0"/>
      <w:marTop w:val="0"/>
      <w:marBottom w:val="0"/>
      <w:divBdr>
        <w:top w:val="none" w:sz="0" w:space="0" w:color="auto"/>
        <w:left w:val="none" w:sz="0" w:space="0" w:color="auto"/>
        <w:bottom w:val="none" w:sz="0" w:space="0" w:color="auto"/>
        <w:right w:val="none" w:sz="0" w:space="0" w:color="auto"/>
      </w:divBdr>
    </w:div>
    <w:div w:id="1419714780">
      <w:bodyDiv w:val="1"/>
      <w:marLeft w:val="0"/>
      <w:marRight w:val="0"/>
      <w:marTop w:val="0"/>
      <w:marBottom w:val="0"/>
      <w:divBdr>
        <w:top w:val="none" w:sz="0" w:space="0" w:color="auto"/>
        <w:left w:val="none" w:sz="0" w:space="0" w:color="auto"/>
        <w:bottom w:val="none" w:sz="0" w:space="0" w:color="auto"/>
        <w:right w:val="none" w:sz="0" w:space="0" w:color="auto"/>
      </w:divBdr>
    </w:div>
    <w:div w:id="1525248451">
      <w:bodyDiv w:val="1"/>
      <w:marLeft w:val="0"/>
      <w:marRight w:val="0"/>
      <w:marTop w:val="0"/>
      <w:marBottom w:val="0"/>
      <w:divBdr>
        <w:top w:val="none" w:sz="0" w:space="0" w:color="auto"/>
        <w:left w:val="none" w:sz="0" w:space="0" w:color="auto"/>
        <w:bottom w:val="none" w:sz="0" w:space="0" w:color="auto"/>
        <w:right w:val="none" w:sz="0" w:space="0" w:color="auto"/>
      </w:divBdr>
    </w:div>
    <w:div w:id="1717460640">
      <w:bodyDiv w:val="1"/>
      <w:marLeft w:val="0"/>
      <w:marRight w:val="0"/>
      <w:marTop w:val="0"/>
      <w:marBottom w:val="0"/>
      <w:divBdr>
        <w:top w:val="none" w:sz="0" w:space="0" w:color="auto"/>
        <w:left w:val="none" w:sz="0" w:space="0" w:color="auto"/>
        <w:bottom w:val="none" w:sz="0" w:space="0" w:color="auto"/>
        <w:right w:val="none" w:sz="0" w:space="0" w:color="auto"/>
      </w:divBdr>
      <w:divsChild>
        <w:div w:id="2044478748">
          <w:marLeft w:val="0"/>
          <w:marRight w:val="0"/>
          <w:marTop w:val="0"/>
          <w:marBottom w:val="0"/>
          <w:divBdr>
            <w:top w:val="none" w:sz="0" w:space="0" w:color="auto"/>
            <w:left w:val="none" w:sz="0" w:space="0" w:color="auto"/>
            <w:bottom w:val="none" w:sz="0" w:space="0" w:color="auto"/>
            <w:right w:val="none" w:sz="0" w:space="0" w:color="auto"/>
          </w:divBdr>
          <w:divsChild>
            <w:div w:id="419955959">
              <w:marLeft w:val="-188"/>
              <w:marRight w:val="-188"/>
              <w:marTop w:val="0"/>
              <w:marBottom w:val="0"/>
              <w:divBdr>
                <w:top w:val="none" w:sz="0" w:space="0" w:color="auto"/>
                <w:left w:val="none" w:sz="0" w:space="0" w:color="auto"/>
                <w:bottom w:val="none" w:sz="0" w:space="0" w:color="auto"/>
                <w:right w:val="none" w:sz="0" w:space="0" w:color="auto"/>
              </w:divBdr>
              <w:divsChild>
                <w:div w:id="988897848">
                  <w:marLeft w:val="0"/>
                  <w:marRight w:val="0"/>
                  <w:marTop w:val="0"/>
                  <w:marBottom w:val="0"/>
                  <w:divBdr>
                    <w:top w:val="none" w:sz="0" w:space="0" w:color="auto"/>
                    <w:left w:val="none" w:sz="0" w:space="0" w:color="auto"/>
                    <w:bottom w:val="none" w:sz="0" w:space="0" w:color="auto"/>
                    <w:right w:val="none" w:sz="0" w:space="0" w:color="auto"/>
                  </w:divBdr>
                  <w:divsChild>
                    <w:div w:id="1320502038">
                      <w:marLeft w:val="0"/>
                      <w:marRight w:val="0"/>
                      <w:marTop w:val="0"/>
                      <w:marBottom w:val="0"/>
                      <w:divBdr>
                        <w:top w:val="none" w:sz="0" w:space="0" w:color="auto"/>
                        <w:left w:val="none" w:sz="0" w:space="0" w:color="auto"/>
                        <w:bottom w:val="none" w:sz="0" w:space="0" w:color="auto"/>
                        <w:right w:val="none" w:sz="0" w:space="0" w:color="auto"/>
                      </w:divBdr>
                      <w:divsChild>
                        <w:div w:id="743648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123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31858-D3E7-4943-8C25-2CFFF2F71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6093</TotalTime>
  <Pages>3</Pages>
  <Words>752</Words>
  <Characters>4287</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CPTO1</Company>
  <LinksUpToDate>false</LinksUpToDate>
  <CharactersWithSpaces>5029</CharactersWithSpaces>
  <SharedDoc>false</SharedDoc>
  <HLinks>
    <vt:vector size="12" baseType="variant">
      <vt:variant>
        <vt:i4>7929960</vt:i4>
      </vt:variant>
      <vt:variant>
        <vt:i4>6</vt:i4>
      </vt:variant>
      <vt:variant>
        <vt:i4>0</vt:i4>
      </vt:variant>
      <vt:variant>
        <vt:i4>5</vt:i4>
      </vt:variant>
      <vt:variant>
        <vt:lpwstr>https://zakon.rada.gov.ua/laws/show/922-19</vt:lpwstr>
      </vt:variant>
      <vt:variant>
        <vt:lpwstr>n1059</vt:lpwstr>
      </vt:variant>
      <vt:variant>
        <vt:i4>6815782</vt:i4>
      </vt:variant>
      <vt:variant>
        <vt:i4>3</vt:i4>
      </vt:variant>
      <vt:variant>
        <vt:i4>0</vt:i4>
      </vt:variant>
      <vt:variant>
        <vt:i4>5</vt:i4>
      </vt:variant>
      <vt:variant>
        <vt:lpwstr>https://zakon.rada.gov.ua/laws/show/2456-17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Student2</dc:creator>
  <cp:keywords/>
  <dc:description/>
  <cp:lastModifiedBy>Виталий</cp:lastModifiedBy>
  <cp:revision>351</cp:revision>
  <cp:lastPrinted>2023-06-12T07:53:00Z</cp:lastPrinted>
  <dcterms:created xsi:type="dcterms:W3CDTF">2023-03-15T11:56:00Z</dcterms:created>
  <dcterms:modified xsi:type="dcterms:W3CDTF">2023-07-20T10:38:00Z</dcterms:modified>
</cp:coreProperties>
</file>